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18674f2d4f89" w:history="1">
              <w:r>
                <w:rPr>
                  <w:rStyle w:val="Hyperlink"/>
                </w:rPr>
                <w:t>2025-2031年中国显示面板湿电子化学品行业市场分析与前景趋势预测报告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18674f2d4f89" w:history="1">
              <w:r>
                <w:rPr>
                  <w:rStyle w:val="Hyperlink"/>
                </w:rPr>
                <w:t>2025-2031年中国显示面板湿电子化学品行业市场分析与前景趋势预测报告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18674f2d4f89" w:history="1">
                <w:r>
                  <w:rPr>
                    <w:rStyle w:val="Hyperlink"/>
                  </w:rPr>
                  <w:t>https://www.20087.com/5/12/XianShiMianBanShiDianZiHuaXuePinShiChangXianZhuangHeQianJing.html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湿电子化学品是TFT-LCD与OLED制造过程中重要的工艺材料，涵盖显影液、剥离液、蚀刻液与清洗剂等类别。显示面板湿电子化学品体系需满足高纯度、低金属离子与精确配方稳定性要求，以保障薄膜晶体管阵列与彩色滤光片的精细图案化。主流显影液基于四甲基氢氧化铵（TMAH）体系，通过调节浓度与添加剂实现线宽控制精度。剥离液针对光刻胶残留开发，具备强溶解能力与基板兼容性。清洗剂采用表面活性剂复配技术，有效去除微米级颗粒与有机污染物。生产企业建立超净灌装线与ICP-MS检测平台，确保ppb级杂质控制。国产化替代进程加快，部分品类已通过主流面板厂认证并批量供应。</w:t>
      </w:r>
      <w:r>
        <w:rPr>
          <w:rFonts w:hint="eastAsia"/>
        </w:rPr>
        <w:br/>
      </w:r>
      <w:r>
        <w:rPr>
          <w:rFonts w:hint="eastAsia"/>
        </w:rPr>
        <w:t>　　未来，显示面板湿电子化学品的发展将向高世代线适配与功能复合化演进。为满足G10.5以上高世代产线的大面积均匀涂布需求，开发低挥发、高润湿性配方，减少边缘效应与缺陷率。针对OLED柔性基板，推出低损伤、非离子型清洗与显影体系，避免PI层降解。蚀刻液向选择性增强方向优化，实现金属层与介质层的精准刻蚀分离。绿色化学趋势推动水性体系替代有机溶剂，降低VOCs排放与安全风险。功能性添加剂研发加速，如抗静电剂与界面改性剂，集成清洗与表面预处理双重功效。数字供应链管理应用，实现化学品消耗预测与自动补液，提升产线运行效率。同时，材料与工艺窗口深度协同，支持更高分辨率与更薄边框显示技术的量产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18674f2d4f89" w:history="1">
        <w:r>
          <w:rPr>
            <w:rStyle w:val="Hyperlink"/>
          </w:rPr>
          <w:t>2025-2031年中国显示面板湿电子化学品行业市场分析与前景趋势预测报告</w:t>
        </w:r>
      </w:hyperlink>
      <w:r>
        <w:rPr>
          <w:rFonts w:hint="eastAsia"/>
        </w:rPr>
        <w:t>》基于详实数据资料，系统分析显示面板湿电子化学品产业链结构、市场规模及需求现状，梳理显示面板湿电子化学品市场价格走势与行业发展特点。报告重点研究行业竞争格局，包括重点显示面板湿电子化学品企业的市场表现，并对显示面板湿电子化学品细分领域的发展潜力进行评估。结合政策环境和显示面板湿电子化学品技术演进方向，对显示面板湿电子化学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显示面板湿电子化学品行业概述</w:t>
      </w:r>
      <w:r>
        <w:rPr>
          <w:rFonts w:hint="eastAsia"/>
        </w:rPr>
        <w:br/>
      </w:r>
      <w:r>
        <w:rPr>
          <w:rFonts w:hint="eastAsia"/>
        </w:rPr>
        <w:t>　　第一节 显示面板湿电子化学品定义与分类</w:t>
      </w:r>
      <w:r>
        <w:rPr>
          <w:rFonts w:hint="eastAsia"/>
        </w:rPr>
        <w:br/>
      </w:r>
      <w:r>
        <w:rPr>
          <w:rFonts w:hint="eastAsia"/>
        </w:rPr>
        <w:t>　　第二节 显示面板湿电子化学品应用领域</w:t>
      </w:r>
      <w:r>
        <w:rPr>
          <w:rFonts w:hint="eastAsia"/>
        </w:rPr>
        <w:br/>
      </w:r>
      <w:r>
        <w:rPr>
          <w:rFonts w:hint="eastAsia"/>
        </w:rPr>
        <w:t>　　第三节 显示面板湿电子化学品行业经济指标分析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显示面板湿电子化学品产业链及经营模式分析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三、显示面板湿电子化学品销售模式及销售渠道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全球显示面板湿电子化学品市场发展综述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2019-2024年全球显示面板湿电子化学品市场规模与趋势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主要国家与地区显示面板湿电子化学品市场分析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2025-2031年全球显示面板湿电子化学品行业发展趋势与前景预测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中国显示面板湿电子化学品行业市场分析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2024-2025年显示面板湿电子化学品产能与投资动态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一、国内显示面板湿电子化学品产能及利用情况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2025-2031年显示面板湿电子化学品行业产量统计与趋势预测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一、2019-2024年显示面板湿电子化学品行业产量数据统计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1、2019-2024年显示面板湿电子化学品产量及增长趋势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2、2019-2024年显示面板湿电子化学品细分产品产量及份额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二、影响显示面板湿电子化学品产量的关键因素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2025-2031年显示面板湿电子化学品市场需求与销售分析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一、2024-2025年显示面板湿电子化学品行业需求现状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三、2019-2024年显示面板湿电子化学品行业销售规模分析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四、2025-2031年显示面板湿电子化学品市场增长潜力与规模预测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中国显示面板湿电子化学品细分市场与下游应用领域分析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显示面板湿电子化学品细分市场分析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一、2024-2025年显示面板湿电子化学品主要细分产品市场现状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显示面板湿电子化学品下游应用与客户群体分析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一、2024-2025年显示面板湿电子化学品各应用领域市场现状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2024-2025年显示面板湿电子化学品行业技术发展现状及趋势分析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显示面板湿电子化学品行业技术发展现状分析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国内外显示面板湿电子化学品行业技术差异与原因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显示面板湿电子化学品行业技术发展方向、趋势预测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提升显示面板湿电子化学品行业技术能力策略建议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显示面板湿电子化学品价格机制与竞争策略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一、2019-2024年显示面板湿电子化学品市场价格走势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显示面板湿电子化学品定价策略与方法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2025-2031年显示面板湿电子化学品价格竞争态势与趋势预测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中国显示面板湿电子化学品行业重点区域市场研究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2024-2025年重点区域显示面板湿电子化学品市场发展概况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二、2019-2024年显示面板湿电子化学品市场需求规模情况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二、2019-2024年显示面板湿电子化学品市场需求规模情况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二、2019-2024年显示面板湿电子化学品市场需求规模情况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二、2019-2024年显示面板湿电子化学品市场需求规模情况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二、2019-2024年显示面板湿电子化学品市场需求规模情况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三、2025-2031年显示面板湿电子化学品行业发展潜力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2019-2024年中国显示面板湿电子化学品行业进出口情况分析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显示面板湿电子化学品行业进口情况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一、2019-2024年显示面板湿电子化学品进口规模及增长情况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显示面板湿电子化学品行业出口情况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一、2019-2024年显示面板湿电子化学品出口规模及增长情况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2019-2024年中国显示面板湿电子化学品行业总体发展与财务状况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2019-2024年中国显示面板湿电子化学品行业规模情况</w:t>
      </w:r>
      <w:r>
        <w:rPr>
          <w:rFonts w:hint="eastAsia"/>
        </w:rPr>
        <w:br/>
      </w:r>
      <w:r>
        <w:rPr>
          <w:rFonts w:hint="eastAsia"/>
        </w:rPr>
        <w:t>　　　　一、显示面板湿电子化学品行业企业数量规模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三、显示面板湿电子化学品行业市场敏感性分析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2019-2024年中国显示面板湿电子化学品行业财务能力分析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一、显示面板湿电子化学品行业盈利能力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二、显示面板湿电子化学品行业偿债能力</w:t>
      </w:r>
      <w:r>
        <w:rPr>
          <w:rFonts w:hint="eastAsia"/>
        </w:rPr>
        <w:br/>
      </w:r>
      <w:r>
        <w:rPr>
          <w:rFonts w:hint="eastAsia"/>
        </w:rPr>
        <w:t>　　　　三、显示面板湿电子化学品行业营运能力</w:t>
      </w:r>
      <w:r>
        <w:rPr>
          <w:rFonts w:hint="eastAsia"/>
        </w:rPr>
        <w:br/>
      </w:r>
      <w:r>
        <w:rPr>
          <w:rFonts w:hint="eastAsia"/>
        </w:rPr>
        <w:t>　　　　四、显示面板湿电子化学品行业发展能力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显示面板湿电子化学品行业重点企业调研分析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二、企业显示面板湿电子化学品业务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中国显示面板湿电子化学品行业竞争格局分析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显示面板湿电子化学品行业竞争格局总览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2024-2025年显示面板湿电子化学品行业竞争力分析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2019-2024年显示面板湿电子化学品行业企业并购活动分析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2024-2025年显示面板湿电子化学品行业会展与招投标活动分析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一、显示面板湿电子化学品行业会展活动及其市场影响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2025年中国显示面板湿电子化学品企业发展企业发展策略与建议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显示面板湿电子化学品销售模式与渠道策略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显示面板湿电子化学品品牌与市场推广策略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显示面板湿电子化学品研发投入与技术创新能力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显示面板湿电子化学品合作联盟与资源整合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中国显示面板湿电子化学品行业风险与对策</w:t>
      </w:r>
      <w:r>
        <w:rPr>
          <w:rFonts w:hint="eastAsia"/>
        </w:rPr>
        <w:br/>
      </w:r>
      <w:r>
        <w:rPr>
          <w:rFonts w:hint="eastAsia"/>
        </w:rPr>
        <w:t>　　第一节 显示面板湿电子化学品行业SWOT分析</w:t>
      </w:r>
      <w:r>
        <w:rPr>
          <w:rFonts w:hint="eastAsia"/>
        </w:rPr>
        <w:br/>
      </w:r>
      <w:r>
        <w:rPr>
          <w:rFonts w:hint="eastAsia"/>
        </w:rPr>
        <w:t>　　　　一、显示面板湿电子化学品行业优势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二、显示面板湿电子化学品行业劣势</w:t>
      </w:r>
      <w:r>
        <w:rPr>
          <w:rFonts w:hint="eastAsia"/>
        </w:rPr>
        <w:br/>
      </w:r>
      <w:r>
        <w:rPr>
          <w:rFonts w:hint="eastAsia"/>
        </w:rPr>
        <w:t>　　　　三、显示面板湿电子化学品市场机会</w:t>
      </w:r>
      <w:r>
        <w:rPr>
          <w:rFonts w:hint="eastAsia"/>
        </w:rPr>
        <w:br/>
      </w:r>
      <w:r>
        <w:rPr>
          <w:rFonts w:hint="eastAsia"/>
        </w:rPr>
        <w:t>　　　　四、显示面板湿电子化学品市场威胁</w:t>
      </w:r>
      <w:r>
        <w:rPr>
          <w:rFonts w:hint="eastAsia"/>
        </w:rPr>
        <w:br/>
      </w:r>
      <w:r>
        <w:rPr>
          <w:rFonts w:hint="eastAsia"/>
        </w:rPr>
        <w:t>　　第二节 显示面板湿电子化学品行业风险及对策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2025-2031年中国显示面板湿电子化学品行业前景与发展趋势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2024-2025年显示面板湿电子化学品行业发展环境分析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一、显示面板湿电子化学品行业主管部门与监管体制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二、显示面板湿电子化学品行业主要法律法规及政策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三、显示面板湿电子化学品行业标准与质量监管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2025-2031年显示面板湿电子化学品行业发展趋势与方向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2025-2031年显示面板湿电子化学品行业发展潜力与机遇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显示面板湿电子化学品行业研究结论与建议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中智.林－显示面板湿电子化学品行业发展建议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显示面板湿电子化学品行业类别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显示面板湿电子化学品行业产业链调研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显示面板湿电子化学品行业现状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2025年中国显示面板湿电子化学品行业产能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2019-2024年中国显示面板湿电子化学品行业产量统计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2025年中国显示面板湿电子化学品行业需求区域调研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2019-2024年中国显示面板湿电子化学品行情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2019-2024年中国显示面板湿电子化学品行业企业数量统计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**地区显示面板湿电子化学品行业市场需求分析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显示面板湿电子化学品行业竞争对手分析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显示面板湿电子化学品重点企业（三）成长能力情况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显示面板湿电子化学品行业准入条件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2025年中国显示面板湿电子化学品市场前景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2025-2031年中国显示面板湿电子化学品行业发展趋势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18674f2d4f89" w:history="1">
        <w:r>
          <w:rPr>
            <w:rStyle w:val="Hyperlink"/>
          </w:rPr>
          <w:t>2025-2031年中国显示面板湿电子化学品行业市场分析与前景趋势预测报告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18674f2d4f89" w:history="1">
        <w:r>
          <w:rPr>
            <w:rStyle w:val="Hyperlink"/>
          </w:rPr>
          <w:t>https://www.20087.com/5/12/XianShiMianBanShiDianZiHuaXuePinShiChangXianZhuangHeQianJing.html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热点：湿电子化学品是什么意思、湿电子化学品概念股、湿电子化学品公司排行、湿电子化学品龙头上市企业、湿电子化学品的上市股票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398a005f64390" w:history="1">
      <w:r>
        <w:rPr>
          <w:rStyle w:val="Hyperlink"/>
        </w:rPr>
        <w:t>2025-2031年中国显示面板湿电子化学品行业市场分析与前景趋势预测报告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nShiMianBanShiDianZiHuaXuePinShiChangXianZhuangHeQianJing.html" TargetMode="External" Id="Rc55718674f2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nShiMianBanShiDianZiHuaXuePinShiChangXianZhuangHeQianJing.html" TargetMode="External" Id="R6db398a005f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2025-09-18T06:30:16Z</dcterms:created>
  <dcterms:modified xsi:type="dcterms:W3CDTF">2025-09-18T07:30:16Z</dcterms:modified>
  <dc:subject>2025-2031年中国显示面板湿电子化学品行业市场分析与前景趋势预测报告</dc:subject>
  <dc:title>2025-2031年中国显示面板湿电子化学品行业市场分析与前景趋势预测报告</dc:title>
  <cp:keywords>2025-2031年中国显示面板湿电子化学品行业市场分析与前景趋势预测报告</cp:keywords>
  <dc:description>2025-2031年中国显示面板湿电子化学品行业市场分析与前景趋势预测报告</dc:description>
</cp:coreProperties>
</file>