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602e5590400a" w:history="1">
              <w:r>
                <w:rPr>
                  <w:rStyle w:val="Hyperlink"/>
                </w:rPr>
                <w:t>2025-2031年中国石油沥青市场深度调查研究与发展前景分析报告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602e5590400a" w:history="1">
              <w:r>
                <w:rPr>
                  <w:rStyle w:val="Hyperlink"/>
                </w:rPr>
                <w:t>2025-2031年中国石油沥青市场深度调查研究与发展前景分析报告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6602e5590400a" w:history="1">
                <w:r>
                  <w:rPr>
                    <w:rStyle w:val="Hyperlink"/>
                  </w:rPr>
                  <w:t>https://www.20087.com/5/22/ShiYouLiQingChanYeXianZhuangYuFa.html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道路建设和防水材料的关键原料，其生产和应用正面临环保和可持续性的挑战。目前，石油沥青行业正转向使用低硫和低碳的炼制技术，以减少排放并提高产品质量。同时，科研机构和企业正在探索沥青改性技术，通过添加聚合物和其他添加剂，提高沥青的柔韧性和耐久性，延长道路寿命，减少维护频率。</w:t>
      </w:r>
      <w:r>
        <w:rPr>
          <w:rFonts w:hint="eastAsia"/>
        </w:rPr>
        <w:br/>
      </w:r>
      <w:r>
        <w:rPr>
          <w:rFonts w:hint="eastAsia"/>
        </w:rPr>
        <w:t>　　未来，石油沥青将朝着绿色和高性能方向发展。一方面，生物基和可再生沥青替代品的研发将成为行业重点，通过利用生物质、废旧轮胎和塑料等材料，降低对化石燃料的依赖，减少碳足迹。另一方面，智能沥青技术将兴起，这种沥青能感知温度和压力变化，自我修复小裂缝，甚至产生能量，为智能交通系统和城市基础设施建设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6602e5590400a" w:history="1">
        <w:r>
          <w:rPr>
            <w:rStyle w:val="Hyperlink"/>
          </w:rPr>
          <w:t>2025-2031年中国石油沥青市场深度调查研究与发展前景分析报告</w:t>
        </w:r>
      </w:hyperlink>
      <w:r>
        <w:rPr>
          <w:rFonts w:hint="eastAsia"/>
        </w:rPr>
        <w:t>》全面梳理了石油沥青产业链，结合市场需求和市场规模等数据，深入剖析石油沥青行业现状。报告详细探讨了石油沥青市场竞争格局，重点关注重点企业及其品牌影响力，并分析了石油沥青价格机制和细分市场特征。通过对石油沥青技术现状及未来方向的评估，报告展望了石油沥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一、石油沥青的定义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2020-2025年世界石油沥青行业市场分析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2020-2025年世界石油沥青发展概况</w:t>
      </w:r>
      <w:r>
        <w:rPr>
          <w:rFonts w:hint="eastAsia"/>
        </w:rPr>
        <w:br/>
      </w:r>
      <w:r>
        <w:rPr>
          <w:rFonts w:hint="eastAsia"/>
        </w:rPr>
        <w:t>　　　　一、世界石油沥青市场供需分析</w:t>
      </w:r>
      <w:r>
        <w:rPr>
          <w:rFonts w:hint="eastAsia"/>
        </w:rPr>
        <w:br/>
      </w:r>
      <w:r>
        <w:rPr>
          <w:rFonts w:hint="eastAsia"/>
        </w:rPr>
        <w:t>　　　　二、世界石油沥青主要产品价格走势分析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2020-2025年世界主要国家石油沥青行业发展情况分析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国内石油沥青经济环境分析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三、2025年中国石油沥青经济发展预测分析</w:t>
      </w:r>
      <w:r>
        <w:rPr>
          <w:rFonts w:hint="eastAsia"/>
        </w:rPr>
        <w:br/>
      </w:r>
      <w:r>
        <w:rPr>
          <w:rFonts w:hint="eastAsia"/>
        </w:rPr>
        <w:t>　　第二节 中国石油沥青行业政策环境分析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2020-2025年中国石油沥青行业运行形势分析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2020-2025年中国石油沥青行业概况</w:t>
      </w:r>
      <w:r>
        <w:rPr>
          <w:rFonts w:hint="eastAsia"/>
        </w:rPr>
        <w:br/>
      </w:r>
      <w:r>
        <w:rPr>
          <w:rFonts w:hint="eastAsia"/>
        </w:rPr>
        <w:t>　　　　一、石油沥青发展现状</w:t>
      </w:r>
      <w:r>
        <w:rPr>
          <w:rFonts w:hint="eastAsia"/>
        </w:rPr>
        <w:br/>
      </w:r>
      <w:r>
        <w:rPr>
          <w:rFonts w:hint="eastAsia"/>
        </w:rPr>
        <w:t>　　　　二、中国石油沥青生产标准</w:t>
      </w:r>
      <w:r>
        <w:rPr>
          <w:rFonts w:hint="eastAsia"/>
        </w:rPr>
        <w:br/>
      </w:r>
      <w:r>
        <w:rPr>
          <w:rFonts w:hint="eastAsia"/>
        </w:rPr>
        <w:t>　　第二节 2020-2025年中国石油沥青行业存在的问题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一、产品质量不稳定</w:t>
      </w:r>
      <w:r>
        <w:rPr>
          <w:rFonts w:hint="eastAsia"/>
        </w:rPr>
        <w:br/>
      </w:r>
      <w:r>
        <w:rPr>
          <w:rFonts w:hint="eastAsia"/>
        </w:rPr>
        <w:t>　　　　二、加工量大储存能力不足</w:t>
      </w:r>
      <w:r>
        <w:rPr>
          <w:rFonts w:hint="eastAsia"/>
        </w:rPr>
        <w:br/>
      </w:r>
      <w:r>
        <w:rPr>
          <w:rFonts w:hint="eastAsia"/>
        </w:rPr>
        <w:t>　　　　三、品牌效应不突出</w:t>
      </w:r>
      <w:r>
        <w:rPr>
          <w:rFonts w:hint="eastAsia"/>
        </w:rPr>
        <w:br/>
      </w:r>
      <w:r>
        <w:rPr>
          <w:rFonts w:hint="eastAsia"/>
        </w:rPr>
        <w:t>　　　　四、改性沥青生产有待规范</w:t>
      </w:r>
      <w:r>
        <w:rPr>
          <w:rFonts w:hint="eastAsia"/>
        </w:rPr>
        <w:br/>
      </w:r>
      <w:r>
        <w:rPr>
          <w:rFonts w:hint="eastAsia"/>
        </w:rPr>
        <w:t>　　　　五、信息技术应用水平有待提高</w:t>
      </w:r>
      <w:r>
        <w:rPr>
          <w:rFonts w:hint="eastAsia"/>
        </w:rPr>
        <w:br/>
      </w:r>
      <w:r>
        <w:rPr>
          <w:rFonts w:hint="eastAsia"/>
        </w:rPr>
        <w:t>　　第三节 石油沥青行业壁垒分析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2020-2025年中国石油沥青行业市场动态分析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一、2020-2025年中国石油沥青产能统计分析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二、2020-2025年中国石油沥青产量统计分析</w:t>
      </w:r>
      <w:r>
        <w:rPr>
          <w:rFonts w:hint="eastAsia"/>
        </w:rPr>
        <w:br/>
      </w:r>
      <w:r>
        <w:rPr>
          <w:rFonts w:hint="eastAsia"/>
        </w:rPr>
        <w:t>　　　　2024-2025年中国石油沥青单月产量分析</w:t>
      </w:r>
      <w:r>
        <w:rPr>
          <w:rFonts w:hint="eastAsia"/>
        </w:rPr>
        <w:br/>
      </w:r>
      <w:r>
        <w:rPr>
          <w:rFonts w:hint="eastAsia"/>
        </w:rPr>
        <w:t>　　第二节 中国石油沥青市场需求分析</w:t>
      </w:r>
      <w:r>
        <w:rPr>
          <w:rFonts w:hint="eastAsia"/>
        </w:rPr>
        <w:br/>
      </w:r>
      <w:r>
        <w:rPr>
          <w:rFonts w:hint="eastAsia"/>
        </w:rPr>
        <w:t>　　　　一、我国石油沥青行业市场需求分析</w:t>
      </w:r>
      <w:r>
        <w:rPr>
          <w:rFonts w:hint="eastAsia"/>
        </w:rPr>
        <w:br/>
      </w:r>
      <w:r>
        <w:rPr>
          <w:rFonts w:hint="eastAsia"/>
        </w:rPr>
        <w:t>　　　　二、中国石油沥青市场规模分析</w:t>
      </w:r>
      <w:r>
        <w:rPr>
          <w:rFonts w:hint="eastAsia"/>
        </w:rPr>
        <w:br/>
      </w:r>
      <w:r>
        <w:rPr>
          <w:rFonts w:hint="eastAsia"/>
        </w:rPr>
        <w:t>　　　　三、中国石油沥青市场需求变动趋势分析</w:t>
      </w:r>
      <w:r>
        <w:rPr>
          <w:rFonts w:hint="eastAsia"/>
        </w:rPr>
        <w:br/>
      </w:r>
      <w:r>
        <w:rPr>
          <w:rFonts w:hint="eastAsia"/>
        </w:rPr>
        <w:t>　　第三节 2020-2025年中石油沥青市场价格情况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中国石油沥青需求与品牌建设情况调查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2020-2025年中国石油沥青历年消费量统计分析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中国石油沥青产品的品牌建设情况</w:t>
      </w:r>
      <w:r>
        <w:rPr>
          <w:rFonts w:hint="eastAsia"/>
        </w:rPr>
        <w:br/>
      </w:r>
      <w:r>
        <w:rPr>
          <w:rFonts w:hint="eastAsia"/>
        </w:rPr>
        <w:t>　　　　一、国产石油沥青品牌建设历史</w:t>
      </w:r>
      <w:r>
        <w:rPr>
          <w:rFonts w:hint="eastAsia"/>
        </w:rPr>
        <w:br/>
      </w:r>
      <w:r>
        <w:rPr>
          <w:rFonts w:hint="eastAsia"/>
        </w:rPr>
        <w:t>　　　　二、东海牌高品质沥青与进口品牌沥青比较</w:t>
      </w:r>
      <w:r>
        <w:rPr>
          <w:rFonts w:hint="eastAsia"/>
        </w:rPr>
        <w:br/>
      </w:r>
      <w:r>
        <w:rPr>
          <w:rFonts w:hint="eastAsia"/>
        </w:rPr>
        <w:t>　　　　三、中国石油沥青品牌建设战略</w:t>
      </w:r>
      <w:r>
        <w:rPr>
          <w:rFonts w:hint="eastAsia"/>
        </w:rPr>
        <w:br/>
      </w:r>
      <w:r>
        <w:rPr>
          <w:rFonts w:hint="eastAsia"/>
        </w:rPr>
        <w:t>　　第四节 石油沥青进出口数据分析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2020-2025年中国石油沥青市场竞争现状</w:t>
      </w:r>
      <w:r>
        <w:rPr>
          <w:rFonts w:hint="eastAsia"/>
        </w:rPr>
        <w:br/>
      </w:r>
      <w:r>
        <w:rPr>
          <w:rFonts w:hint="eastAsia"/>
        </w:rPr>
        <w:t>　　　　一、普通石油沥青行业竞争格局</w:t>
      </w:r>
      <w:r>
        <w:rPr>
          <w:rFonts w:hint="eastAsia"/>
        </w:rPr>
        <w:br/>
      </w:r>
      <w:r>
        <w:rPr>
          <w:rFonts w:hint="eastAsia"/>
        </w:rPr>
        <w:t>　　　　二、专业沥青行业竞争格局</w:t>
      </w:r>
      <w:r>
        <w:rPr>
          <w:rFonts w:hint="eastAsia"/>
        </w:rPr>
        <w:br/>
      </w:r>
      <w:r>
        <w:rPr>
          <w:rFonts w:hint="eastAsia"/>
        </w:rPr>
        <w:t>　　第二节 2025-2031年中国石油沥青市场竞争趋势分析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中国石油沥青重点生产企业调研分析</w:t>
      </w:r>
      <w:r>
        <w:rPr>
          <w:rFonts w:hint="eastAsia"/>
        </w:rPr>
        <w:br/>
      </w:r>
      <w:r>
        <w:rPr>
          <w:rFonts w:hint="eastAsia"/>
        </w:rPr>
        <w:t>　　第一节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广州路翔股份有限公司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2020-2025年中国石油沥青相关产业链运行走势分析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石油沥青产业链概述</w:t>
      </w:r>
      <w:r>
        <w:rPr>
          <w:rFonts w:hint="eastAsia"/>
        </w:rPr>
        <w:br/>
      </w:r>
      <w:r>
        <w:rPr>
          <w:rFonts w:hint="eastAsia"/>
        </w:rPr>
        <w:t>　　第二节 2020-2025年中国石油沥青上游市场分析</w:t>
      </w:r>
      <w:r>
        <w:rPr>
          <w:rFonts w:hint="eastAsia"/>
        </w:rPr>
        <w:br/>
      </w:r>
      <w:r>
        <w:rPr>
          <w:rFonts w:hint="eastAsia"/>
        </w:rPr>
        <w:t>　　　　一、全球石油沥青上游市场分析</w:t>
      </w:r>
      <w:r>
        <w:rPr>
          <w:rFonts w:hint="eastAsia"/>
        </w:rPr>
        <w:br/>
      </w:r>
      <w:r>
        <w:rPr>
          <w:rFonts w:hint="eastAsia"/>
        </w:rPr>
        <w:t>　　　　二、我国石油沥青上游产量及分布</w:t>
      </w:r>
      <w:r>
        <w:rPr>
          <w:rFonts w:hint="eastAsia"/>
        </w:rPr>
        <w:br/>
      </w:r>
      <w:r>
        <w:rPr>
          <w:rFonts w:hint="eastAsia"/>
        </w:rPr>
        <w:t>　　　　三、石油沥青上游价格走势分析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2025-2031年中国石油沥青行业发展前景预测分析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一、未来石油沥青发展分析</w:t>
      </w:r>
      <w:r>
        <w:rPr>
          <w:rFonts w:hint="eastAsia"/>
        </w:rPr>
        <w:br/>
      </w:r>
      <w:r>
        <w:rPr>
          <w:rFonts w:hint="eastAsia"/>
        </w:rPr>
        <w:t>　　　　二、未来石油沥青行业技术开发方向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2025-2031年中国石油沥青行业市场前景分析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一、受益于我国道路网建设</w:t>
      </w:r>
      <w:r>
        <w:rPr>
          <w:rFonts w:hint="eastAsia"/>
        </w:rPr>
        <w:br/>
      </w:r>
      <w:r>
        <w:rPr>
          <w:rFonts w:hint="eastAsia"/>
        </w:rPr>
        <w:t>　　　　二、行业三大特性显示从区域走向全国是把企业做大的发展方向</w:t>
      </w:r>
      <w:r>
        <w:rPr>
          <w:rFonts w:hint="eastAsia"/>
        </w:rPr>
        <w:br/>
      </w:r>
      <w:r>
        <w:rPr>
          <w:rFonts w:hint="eastAsia"/>
        </w:rPr>
        <w:t>　　　　三、高速公路建设拉动专业沥青需求</w:t>
      </w:r>
      <w:r>
        <w:rPr>
          <w:rFonts w:hint="eastAsia"/>
        </w:rPr>
        <w:br/>
      </w:r>
      <w:r>
        <w:rPr>
          <w:rFonts w:hint="eastAsia"/>
        </w:rPr>
        <w:t>　　　　四、新产品应用前景分析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一、订单风险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三、季节性风险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五、资金不足风险</w:t>
      </w:r>
      <w:r>
        <w:rPr>
          <w:rFonts w:hint="eastAsia"/>
        </w:rPr>
        <w:br/>
      </w:r>
      <w:r>
        <w:rPr>
          <w:rFonts w:hint="eastAsia"/>
        </w:rPr>
        <w:t>　　　　六、法规政策风险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602e5590400a" w:history="1">
        <w:r>
          <w:rPr>
            <w:rStyle w:val="Hyperlink"/>
          </w:rPr>
          <w:t>2025-2031年中国石油沥青市场深度调查研究与发展前景分析报告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6602e5590400a" w:history="1">
        <w:r>
          <w:rPr>
            <w:rStyle w:val="Hyperlink"/>
          </w:rPr>
          <w:t>https://www.20087.com/5/22/ShiYouLiQingChanYeXianZhuangYuFa.html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c9bc701164f3f" w:history="1">
      <w:r>
        <w:rPr>
          <w:rStyle w:val="Hyperlink"/>
        </w:rPr>
        <w:t>2025-2031年中国石油沥青市场深度调查研究与发展前景分析报告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iYouLiQingChanYeXianZhuangYuFa.html" TargetMode="External" Id="Rfca6602e559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iYouLiQingChanYeXianZhuangYuFa.html" TargetMode="External" Id="R49ac9bc7011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2025-05-04T03:45:00Z</dcterms:created>
  <dcterms:modified xsi:type="dcterms:W3CDTF">2025-05-04T04:45:00Z</dcterms:modified>
  <dc:subject>2025-2031年中国石油沥青市场深度调查研究与发展前景分析报告</dc:subject>
  <dc:title>2025-2031年中国石油沥青市场深度调查研究与发展前景分析报告</dc:title>
  <cp:keywords>2025-2031年中国石油沥青市场深度调查研究与发展前景分析报告</cp:keywords>
  <dc:description>2025-2031年中国石油沥青市场深度调查研究与发展前景分析报告</dc:description>
</cp:coreProperties>
</file>