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5a6de85dd4c23" w:history="1">
              <w:r>
                <w:rPr>
                  <w:rStyle w:val="Hyperlink"/>
                </w:rPr>
                <w:t>全球与中国草酰乙酸行业现状及市场前景预测报告（2025-2031年）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5a6de85dd4c23" w:history="1">
              <w:r>
                <w:rPr>
                  <w:rStyle w:val="Hyperlink"/>
                </w:rPr>
                <w:t>全球与中国草酰乙酸行业现状及市场前景预测报告（2025-2031年）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5a6de85dd4c23" w:history="1">
                <w:r>
                  <w:rPr>
                    <w:rStyle w:val="Hyperlink"/>
                  </w:rPr>
                  <w:t>https://www.20087.com/5/82/CaoXianYiSuanQianJing.html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乙酸是生物化学中重要的中间体，参与柠檬酸循环和氨基酸代谢，同时在制药、食品和化妆品行业作为原料或添加剂使用。随着生物技术的发展，草酰乙酸的生产方法不断优化，包括微生物发酵和化学合成两种主要途径。市场对草酰乙酸的需求稳定，尤其是在健康产业中，因其在减肥产品和运动营养补充剂中的应用。</w:t>
      </w:r>
      <w:r>
        <w:rPr>
          <w:rFonts w:hint="eastAsia"/>
        </w:rPr>
        <w:br/>
      </w:r>
      <w:r>
        <w:rPr>
          <w:rFonts w:hint="eastAsia"/>
        </w:rPr>
        <w:t>　　未来，草酰乙酸的生产和应用将更加注重绿色合成和健康导向。微生物发酵技术的成熟将减少化学合成带来的环境影响，同时提高产品的纯度和成本效益。在应用方面，草酰乙酸将被更广泛地用于开发新型健康食品和药物，特别是那些针对代谢性疾病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5a6de85dd4c23" w:history="1">
        <w:r>
          <w:rPr>
            <w:rStyle w:val="Hyperlink"/>
          </w:rPr>
          <w:t>全球与中国草酰乙酸行业现状及市场前景预测报告（2025-2031年）</w:t>
        </w:r>
      </w:hyperlink>
      <w:r>
        <w:rPr>
          <w:rFonts w:hint="eastAsia"/>
        </w:rPr>
        <w:t>》基于深入调研和权威数据，全面系统地展现了全球及中国草酰乙酸行业的现状与未来趋势。报告依托国家权威机构和相关协会的资料，严谨分析了草酰乙酸市场规模、竞争格局、技术创新及消费需求等核心要素。通过翔实数据和直观图表，为草酰乙酸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按照不同产品类型，草酰乙酸主要可以分为如下几个类别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全球不同产品类型草酰乙酸销售额增长趋势2020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纯度＞97%</w:t>
      </w:r>
      <w:r>
        <w:rPr>
          <w:rFonts w:hint="eastAsia"/>
        </w:rPr>
        <w:br/>
      </w:r>
      <w:r>
        <w:rPr>
          <w:rFonts w:hint="eastAsia"/>
        </w:rPr>
        <w:t>　　1.3 从不同应用，草酰乙酸主要包括如下几个方面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全球不同应用草酰乙酸销售额增长趋势2020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脱模剂</w:t>
      </w:r>
      <w:r>
        <w:rPr>
          <w:rFonts w:hint="eastAsia"/>
        </w:rPr>
        <w:br/>
      </w:r>
      <w:r>
        <w:rPr>
          <w:rFonts w:hint="eastAsia"/>
        </w:rPr>
        <w:t>　　　　1.3.3 爽滑剂</w:t>
      </w:r>
      <w:r>
        <w:rPr>
          <w:rFonts w:hint="eastAsia"/>
        </w:rPr>
        <w:br/>
      </w:r>
      <w:r>
        <w:rPr>
          <w:rFonts w:hint="eastAsia"/>
        </w:rPr>
        <w:t>　　　　1.3.4 油墨添加剂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草酰乙酸行业背景、发展历史、现状及趋势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草酰乙酸行业目前现状分析</w:t>
      </w:r>
      <w:r>
        <w:rPr>
          <w:rFonts w:hint="eastAsia"/>
        </w:rPr>
        <w:br/>
      </w:r>
      <w:r>
        <w:rPr>
          <w:rFonts w:hint="eastAsia"/>
        </w:rPr>
        <w:t>　　　　1.4.2 草酰乙酸发展趋势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全球草酰乙酸总体规模分析</w:t>
      </w:r>
      <w:r>
        <w:rPr>
          <w:rFonts w:hint="eastAsia"/>
        </w:rPr>
        <w:br/>
      </w:r>
      <w:r>
        <w:rPr>
          <w:rFonts w:hint="eastAsia"/>
        </w:rPr>
        <w:t>　　2.1 全球草酰乙酸供需现状及预测（2020-2031）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全球草酰乙酸产能、产量、产能利用率及发展趋势（2020-2031）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全球草酰乙酸产量、需求量及发展趋势（2020-2031）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全球主要地区草酰乙酸产量及发展趋势（2020-2031）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全球主要地区草酰乙酸产量（2020-2025）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全球主要地区草酰乙酸产量（2026-2031）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全球主要地区草酰乙酸产量市场份额（2020-2031）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中国草酰乙酸供需现状及预测（2020-2031）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中国草酰乙酸产能、产量、产能利用率及发展趋势（2020-2031）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中国草酰乙酸产量、市场需求量及发展趋势（2020-2031）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全球草酰乙酸销量及销售额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全球市场草酰乙酸销售额（2020-2031）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全球市场草酰乙酸销量（2020-2031）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全球市场草酰乙酸价格趋势（2020-2031）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全球草酰乙酸主要地区分析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全球主要地区草酰乙酸市场规模分析：2020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全球主要地区草酰乙酸销售收入及市场份额（2020-2025年）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全球主要地区草酰乙酸销售收入预测（2026-2031年）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全球主要地区草酰乙酸销量分析：2020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全球主要地区草酰乙酸销量及市场份额（2020-2025年）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全球主要地区草酰乙酸销量及市场份额预测（2026-2031）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北美市场草酰乙酸销量、收入及增长率（2020-2031）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欧洲市场草酰乙酸销量、收入及增长率（2020-2031）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中国市场草酰乙酸销量、收入及增长率（2020-2031）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日本市场草酰乙酸销量、收入及增长率（2020-2031）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东南亚市场草酰乙酸销量、收入及增长率（2020-2031）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印度市场草酰乙酸销量、收入及增长率（2020-2031）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全球市场主要厂商草酰乙酸产能市场份额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全球市场主要厂商草酰乙酸销量（2020-2025）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全球市场主要厂商草酰乙酸销量（2020-2025）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全球市场主要厂商草酰乙酸销售收入（2020-2025）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全球市场主要厂商草酰乙酸销售价格（2020-2025）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2024年全球主要生产商草酰乙酸收入排名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中国市场主要厂商草酰乙酸销量（2020-2025）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中国市场主要厂商草酰乙酸销量（2020-2025）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中国市场主要厂商草酰乙酸销售收入（2020-2025）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2024年中国主要生产商草酰乙酸收入排名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中国市场主要厂商草酰乙酸销售价格（2020-2025）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全球主要厂商草酰乙酸总部及产地分布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全球主要厂商成立时间及草酰乙酸商业化日期</w:t>
      </w:r>
      <w:r>
        <w:rPr>
          <w:rFonts w:hint="eastAsia"/>
        </w:rPr>
        <w:br/>
      </w:r>
      <w:r>
        <w:rPr>
          <w:rFonts w:hint="eastAsia"/>
        </w:rPr>
        <w:t>　　4.6 全球主要厂商草酰乙酸产品类型及应用</w:t>
      </w:r>
      <w:r>
        <w:rPr>
          <w:rFonts w:hint="eastAsia"/>
        </w:rPr>
        <w:br/>
      </w:r>
      <w:r>
        <w:rPr>
          <w:rFonts w:hint="eastAsia"/>
        </w:rPr>
        <w:t>　　4.7 草酰乙酸行业集中度、竞争程度分析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草酰乙酸行业集中度分析：2024年全球Top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全球草酰乙酸第一梯队、第二梯队和第三梯队生产商（品牌）及市场份额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草酰乙酸销量、收入、价格及毛利率（2020-2025）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草酰乙酸销量、收入、价格及毛利率（2020-2025）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草酰乙酸销量、收入、价格及毛利率（2020-2025）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草酰乙酸销量、收入、价格及毛利率（2020-2025）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不同产品类型草酰乙酸分析</w:t>
      </w:r>
      <w:r>
        <w:rPr>
          <w:rFonts w:hint="eastAsia"/>
        </w:rPr>
        <w:br/>
      </w:r>
      <w:r>
        <w:rPr>
          <w:rFonts w:hint="eastAsia"/>
        </w:rPr>
        <w:t>　　6.1 全球不同产品类型草酰乙酸销量（2020-2031）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全球不同产品类型草酰乙酸销量及市场份额（2020-2025）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全球不同产品类型草酰乙酸销量预测（2026-2031）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全球不同产品类型草酰乙酸收入（2020-2031）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全球不同产品类型草酰乙酸收入及市场份额（2020-2025）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全球不同产品类型草酰乙酸收入预测（2026-2031）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全球不同产品类型草酰乙酸价格走势（2020-2031）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不同应用草酰乙酸分析</w:t>
      </w:r>
      <w:r>
        <w:rPr>
          <w:rFonts w:hint="eastAsia"/>
        </w:rPr>
        <w:br/>
      </w:r>
      <w:r>
        <w:rPr>
          <w:rFonts w:hint="eastAsia"/>
        </w:rPr>
        <w:t>　　7.1 全球不同应用草酰乙酸销量（2020-2031）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全球不同应用草酰乙酸销量及市场份额（2020-2025）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全球不同应用草酰乙酸销量预测（2026-2031）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全球不同应用草酰乙酸收入（2020-2031）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全球不同应用草酰乙酸收入及市场份额（2020-2025）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全球不同应用草酰乙酸收入预测（2026-2031）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全球不同应用草酰乙酸价格走势（2020-2031）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草酰乙酸产业链分析</w:t>
      </w:r>
      <w:r>
        <w:rPr>
          <w:rFonts w:hint="eastAsia"/>
        </w:rPr>
        <w:br/>
      </w:r>
      <w:r>
        <w:rPr>
          <w:rFonts w:hint="eastAsia"/>
        </w:rPr>
        <w:t>　　8.2 草酰乙酸工艺制造技术分析</w:t>
      </w:r>
      <w:r>
        <w:rPr>
          <w:rFonts w:hint="eastAsia"/>
        </w:rPr>
        <w:br/>
      </w:r>
      <w:r>
        <w:rPr>
          <w:rFonts w:hint="eastAsia"/>
        </w:rPr>
        <w:t>　　8.3 草酰乙酸产业上游供应分析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草酰乙酸下游客户分析</w:t>
      </w:r>
      <w:r>
        <w:rPr>
          <w:rFonts w:hint="eastAsia"/>
        </w:rPr>
        <w:br/>
      </w:r>
      <w:r>
        <w:rPr>
          <w:rFonts w:hint="eastAsia"/>
        </w:rPr>
        <w:t>　　8.5 草酰乙酸销售渠道分析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草酰乙酸行业发展机遇及主要驱动因素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草酰乙酸行业发展面临的风险</w:t>
      </w:r>
      <w:r>
        <w:rPr>
          <w:rFonts w:hint="eastAsia"/>
        </w:rPr>
        <w:br/>
      </w:r>
      <w:r>
        <w:rPr>
          <w:rFonts w:hint="eastAsia"/>
        </w:rPr>
        <w:t>　　9.3 草酰乙酸行业政策分析</w:t>
      </w:r>
      <w:r>
        <w:rPr>
          <w:rFonts w:hint="eastAsia"/>
        </w:rPr>
        <w:br/>
      </w:r>
      <w:r>
        <w:rPr>
          <w:rFonts w:hint="eastAsia"/>
        </w:rPr>
        <w:t>　　9.4 草酰乙酸中国企业SWOT分析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全球不同产品类型草酰乙酸销售额增长（CAGR）趋势2020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草酰乙酸行业目前发展现状</w:t>
      </w:r>
      <w:r>
        <w:rPr>
          <w:rFonts w:hint="eastAsia"/>
        </w:rPr>
        <w:br/>
      </w:r>
      <w:r>
        <w:rPr>
          <w:rFonts w:hint="eastAsia"/>
        </w:rPr>
        <w:t>　　表 4： 草酰乙酸发展趋势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全球主要地区草酰乙酸产量增速（CAGR）：（2020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全球主要地区草酰乙酸产量（2020-2025）&amp;（吨）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全球主要地区草酰乙酸产量（2026-2031）&amp;（吨）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全球主要地区草酰乙酸产量市场份额（2020-2025）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全球主要地区草酰乙酸产量（2026-2031）&amp;（吨）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全球主要地区草酰乙酸销售收入增速：（2020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全球主要地区草酰乙酸销售收入（2020-2025）&amp;（百万美元）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全球主要地区草酰乙酸销售收入市场份额（2020-2025）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全球主要地区草酰乙酸收入（2026-2031）&amp;（百万美元）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全球主要地区草酰乙酸收入市场份额（2026-2031）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全球主要地区草酰乙酸销量（吨）：2020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全球主要地区草酰乙酸销量（2020-2025）&amp;（吨）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全球主要地区草酰乙酸销量市场份额（2020-2025）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全球主要地区草酰乙酸销量（2026-2031）&amp;（吨）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全球主要地区草酰乙酸销量份额（2026-2031）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全球市场主要厂商草酰乙酸产能（2024-2025）&amp;（吨）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全球市场主要厂商草酰乙酸销量（2020-2025）&amp;（吨）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全球市场主要厂商草酰乙酸销量市场份额（2020-2025）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全球市场主要厂商草酰乙酸销售收入（2020-2025）&amp;（百万美元）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全球市场主要厂商草酰乙酸销售收入市场份额（2020-2025）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全球市场主要厂商草酰乙酸销售价格（2020-2025）&amp;（美元/吨）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2024年全球主要生产商草酰乙酸收入排名（百万美元）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中国市场主要厂商草酰乙酸销量（2020-2025）&amp;（吨）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中国市场主要厂商草酰乙酸销量市场份额（2020-2025）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中国市场主要厂商草酰乙酸销售收入（2020-2025）&amp;（百万美元）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中国市场主要厂商草酰乙酸销售收入市场份额（2020-2025）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2024年中国主要生产商草酰乙酸收入排名（百万美元）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中国市场主要厂商草酰乙酸销售价格（2020-2025）&amp;（美元/吨）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全球主要厂商草酰乙酸总部及产地分布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全球主要厂商成立时间及草酰乙酸商业化日期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全球主要厂商草酰乙酸产品类型及应用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2024年全球草酰乙酸主要厂商市场地位（第一梯队、第二梯队和第三梯队）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全球草酰乙酸市场投资、并购等现状分析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草酰乙酸生产基地、销售区域、竞争对手及市场地位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草酰乙酸产品规格、参数及市场应用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草酰乙酸销量（吨）、收入（百万美元）、价格（美元/吨）及毛利率（2020-2025）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草酰乙酸生产基地、销售区域、竞争对手及市场地位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草酰乙酸产品规格、参数及市场应用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草酰乙酸销量（吨）、收入（百万美元）、价格（美元/吨）及毛利率（2020-2025）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草酰乙酸生产基地、销售区域、竞争对手及市场地位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草酰乙酸产品规格、参数及市场应用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草酰乙酸销量（吨）、收入（百万美元）、价格（美元/吨）及毛利率（2020-2025）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草酰乙酸生产基地、销售区域、竞争对手及市场地位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草酰乙酸产品规格、参数及市场应用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草酰乙酸销量（吨）、收入（百万美元）、价格（美元/吨）及毛利率（2020-2025）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全球不同产品类型草酰乙酸销量（2020-2025年）&amp;（吨）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全球不同产品类型草酰乙酸销量市场份额（2020-2025）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全球不同产品类型草酰乙酸销量预测（2026-2031）&amp;（吨）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全球市场不同产品类型草酰乙酸销量市场份额预测（2026-2031）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全球不同产品类型草酰乙酸收入（2020-2025年）&amp;（百万美元）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全球不同产品类型草酰乙酸收入市场份额（2020-2025）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全球不同产品类型草酰乙酸收入预测（2026-2031）&amp;（百万美元）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全球不同产品类型草酰乙酸收入市场份额预测（2026-2031）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全球不同应用草酰乙酸销量（2020-2025年）&amp;（吨）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全球不同应用草酰乙酸销量市场份额（2020-2025）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全球不同应用草酰乙酸销量预测（2026-2031）&amp;（吨）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全球市场不同应用草酰乙酸销量市场份额预测（2026-2031）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全球不同应用草酰乙酸收入（2020-2025年）&amp;（百万美元）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全球不同应用草酰乙酸收入市场份额（2020-2025）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全球不同应用草酰乙酸收入预测（2026-2031）&amp;（百万美元）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全球不同应用草酰乙酸收入市场份额预测（2026-2031）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草酰乙酸上游原料供应商及联系方式列表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草酰乙酸典型客户列表</w:t>
      </w:r>
      <w:r>
        <w:rPr>
          <w:rFonts w:hint="eastAsia"/>
        </w:rPr>
        <w:br/>
      </w:r>
      <w:r>
        <w:rPr>
          <w:rFonts w:hint="eastAsia"/>
        </w:rPr>
        <w:t>　　表 76： 草酰乙酸主要销售模式及销售渠道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草酰乙酸行业发展机遇及主要驱动因素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草酰乙酸行业发展面临的风险</w:t>
      </w:r>
      <w:r>
        <w:rPr>
          <w:rFonts w:hint="eastAsia"/>
        </w:rPr>
        <w:br/>
      </w:r>
      <w:r>
        <w:rPr>
          <w:rFonts w:hint="eastAsia"/>
        </w:rPr>
        <w:t>　　表 79： 草酰乙酸行业政策分析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草酰乙酸产品图片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全球不同产品类型草酰乙酸销售额2020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全球不同产品类型草酰乙酸市场份额2024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纯度＞97%产品图片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全球不同应用草酰乙酸市场份额2024 &amp; 2031</w:t>
      </w:r>
      <w:r>
        <w:rPr>
          <w:rFonts w:hint="eastAsia"/>
        </w:rPr>
        <w:br/>
      </w:r>
      <w:r>
        <w:rPr>
          <w:rFonts w:hint="eastAsia"/>
        </w:rPr>
        <w:t>　　图 8： 脱模剂</w:t>
      </w:r>
      <w:r>
        <w:rPr>
          <w:rFonts w:hint="eastAsia"/>
        </w:rPr>
        <w:br/>
      </w:r>
      <w:r>
        <w:rPr>
          <w:rFonts w:hint="eastAsia"/>
        </w:rPr>
        <w:t>　　图 9： 爽滑剂</w:t>
      </w:r>
      <w:r>
        <w:rPr>
          <w:rFonts w:hint="eastAsia"/>
        </w:rPr>
        <w:br/>
      </w:r>
      <w:r>
        <w:rPr>
          <w:rFonts w:hint="eastAsia"/>
        </w:rPr>
        <w:t>　　图 10： 油墨添加剂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全球草酰乙酸产能、产量、产能利用率及发展趋势（2020-2031）&amp;（吨）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全球草酰乙酸产量、需求量及发展趋势（2020-2031）&amp;（吨）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全球主要地区草酰乙酸产量（2020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全球主要地区草酰乙酸产量市场份额（2020-2031）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中国草酰乙酸产能、产量、产能利用率及发展趋势（2020-2031）&amp;（吨）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中国草酰乙酸产量、市场需求量及发展趋势（2020-2031）&amp;（吨）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全球草酰乙酸市场销售额及增长率：（2020-2031）&amp;（百万美元）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全球市场草酰乙酸市场规模：2020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全球市场草酰乙酸销量及增长率（2020-2031）&amp;（吨）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全球市场草酰乙酸价格趋势（2020-2031）&amp;（美元/吨）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全球主要地区草酰乙酸销售收入（2020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全球主要地区草酰乙酸销售收入市场份额（2020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北美市场草酰乙酸销量及增长率（2020-2031）&amp;（吨）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北美市场草酰乙酸收入及增长率（2020-2031）&amp;（百万美元）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欧洲市场草酰乙酸销量及增长率（2020-2031）&amp;（吨）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欧洲市场草酰乙酸收入及增长率（2020-2031）&amp;（百万美元）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中国市场草酰乙酸销量及增长率（2020-2031）&amp;（吨）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中国市场草酰乙酸收入及增长率（2020-2031）&amp;（百万美元）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日本市场草酰乙酸销量及增长率（2020-2031）&amp;（吨）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日本市场草酰乙酸收入及增长率（2020-2031）&amp;（百万美元）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东南亚市场草酰乙酸销量及增长率（2020-2031）&amp;（吨）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东南亚市场草酰乙酸收入及增长率（2020-2031）&amp;（百万美元）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印度市场草酰乙酸销量及增长率（2020-2031）&amp;（吨）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印度市场草酰乙酸收入及增长率（2020-2031）&amp;（百万美元）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2024年全球市场主要厂商草酰乙酸销量市场份额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2024年全球市场主要厂商草酰乙酸收入市场份额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2024年中国市场主要厂商草酰乙酸销量市场份额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2024年中国市场主要厂商草酰乙酸收入市场份额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2024年全球前五大生产商草酰乙酸市场份额</w:t>
      </w:r>
      <w:r>
        <w:rPr>
          <w:rFonts w:hint="eastAsia"/>
        </w:rPr>
        <w:br/>
      </w:r>
      <w:r>
        <w:rPr>
          <w:rFonts w:hint="eastAsia"/>
        </w:rPr>
        <w:t>　　图 41： 2024年全球草酰乙酸第一梯队、第二梯队和第三梯队厂商及市场份额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全球不同产品类型草酰乙酸价格走势（2020-2031）&amp;（美元/吨）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全球不同应用草酰乙酸价格走势（2020-2031）&amp;（美元/吨）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草酰乙酸产业链</w:t>
      </w:r>
      <w:r>
        <w:rPr>
          <w:rFonts w:hint="eastAsia"/>
        </w:rPr>
        <w:br/>
      </w:r>
      <w:r>
        <w:rPr>
          <w:rFonts w:hint="eastAsia"/>
        </w:rPr>
        <w:t>　　图 45： 草酰乙酸中国企业SWOT分析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5a6de85dd4c23" w:history="1">
        <w:r>
          <w:rPr>
            <w:rStyle w:val="Hyperlink"/>
          </w:rPr>
          <w:t>全球与中国草酰乙酸行业现状及市场前景预测报告（2025-2031年）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5a6de85dd4c23" w:history="1">
        <w:r>
          <w:rPr>
            <w:rStyle w:val="Hyperlink"/>
          </w:rPr>
          <w:t>https://www.20087.com/5/82/CaoXianYiSuanQianJing.html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2697044f64f0f" w:history="1">
      <w:r>
        <w:rPr>
          <w:rStyle w:val="Hyperlink"/>
        </w:rPr>
        <w:t>全球与中国草酰乙酸行业现状及市场前景预测报告（2025-2031年）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aoXianYiSuanQianJing.html" TargetMode="External" Id="R1f75a6de85dd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aoXianYiSuanQianJing.html" TargetMode="External" Id="R6dc2697044f6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2024-12-26T01:30:15Z</dcterms:created>
  <dcterms:modified xsi:type="dcterms:W3CDTF">2024-12-26T02:30:15Z</dcterms:modified>
  <dc:subject>全球与中国草酰乙酸行业现状及市场前景预测报告（2025-2031年）</dc:subject>
  <dc:title>全球与中国草酰乙酸行业现状及市场前景预测报告（2025-2031年）</dc:title>
  <cp:keywords>全球与中国草酰乙酸行业现状及市场前景预测报告（2025-2031年）</cp:keywords>
  <dc:description>全球与中国草酰乙酸行业现状及市场前景预测报告（2025-2031年）</dc:description>
</cp:coreProperties>
</file>