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761f4178c4e62" w:history="1">
              <w:r>
                <w:rPr>
                  <w:rStyle w:val="Hyperlink"/>
                </w:rPr>
                <w:t>2026-2032年全球与中国1,8-辛二胺市场研究及行业前景分析报告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761f4178c4e62" w:history="1">
              <w:r>
                <w:rPr>
                  <w:rStyle w:val="Hyperlink"/>
                </w:rPr>
                <w:t>2026-2032年全球与中国1,8-辛二胺市场研究及行业前景分析报告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761f4178c4e62" w:history="1">
                <w:r>
                  <w:rPr>
                    <w:rStyle w:val="Hyperlink"/>
                  </w:rPr>
                  <w:t>https://www.20087.com/5/62/1-8-XinErAnShiChangQianJing.html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1,8-辛二胺是一种重要的脂肪族二元胺类有机化合物，广泛用于合成聚酰胺（如尼龙8、尼龙68）、环氧树脂固化剂、表面活性剂、润滑脂添加剂、医药中间体等化工产品。其分子结构中含有两个伯氨基和八个碳原子链段，具备良好的反应活性、热稳定性与相容性，适用于多种化学转化过程。近年来，随着高性能材料与特种化学品产业的发展，1,8-辛二胺在高端聚合物、电子封装材料、汽车涂料等领域的应用不断拓展，部分企业也在探索其在生物基化学品中的潜在用途。但行业中仍面临生产工艺复杂、副产物控制难度大、环保处理成本高等问题。</w:t>
      </w:r>
      <w:r>
        <w:rPr>
          <w:rFonts w:hint="eastAsia"/>
        </w:rPr>
        <w:br/>
      </w:r>
      <w:r>
        <w:rPr>
          <w:rFonts w:hint="eastAsia"/>
        </w:rPr>
        <w:t>　　未来，1,8-辛二胺的发展将更加注重绿色合成路线、高附加值衍生品开发与产业链协同方向。市场调研网指出，一方面，随着催化氢化、定向氧化等新型反应技术的进步，企业将逐步替代传统高能耗、高污染工艺，推动清洁生产与资源高效利用；另一方面，围绕下游应用拓展，1,8-辛二胺将更多地用于合成新型高性能聚酰胺、导热复合材料、阻燃剂等高附加值产品，增强其在航空航天、新能源汽车、精密电子等领域的竞争力。此外，在循环经济理念引导下，行业将加强废料回收、副产物再利用与能量梯级利用体系建设，提升整体绿色发展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9761f4178c4e62" w:history="1">
        <w:r>
          <w:rPr>
            <w:rStyle w:val="Hyperlink"/>
          </w:rPr>
          <w:t>2026-2032年全球与中国1,8-辛二胺市场研究及行业前景分析报告</w:t>
        </w:r>
      </w:hyperlink>
      <w:r>
        <w:rPr>
          <w:rFonts w:hint="eastAsia"/>
        </w:rPr>
        <w:t>》，2025年1,8-辛二胺行业市场规模达 亿元，预计2032年市场规模将达 亿元，期间年均复合增长率（CAGR）达 %。报告基于统计局、相关协会及科研机构的详实数据，采用科学分析方法，系统研究了1,8-辛二胺市场发展状况。报告从1,8-辛二胺市场规模、竞争格局、技术路线等维度，分析了1,8-辛二胺行业现状及主要企业经营情况，评估了1,8-辛二胺不同细分领域的增长潜力与风险。结合政策环境与技术创新方向，客观预测了1,8-辛二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按产品类型细分，全球1,8-辛二胺市场规模2021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纯度98%</w:t>
      </w:r>
      <w:r>
        <w:rPr>
          <w:rFonts w:hint="eastAsia"/>
        </w:rPr>
        <w:br/>
      </w:r>
      <w:r>
        <w:rPr>
          <w:rFonts w:hint="eastAsia"/>
        </w:rPr>
        <w:t>　　　　1.3.3 纯度97%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按应用细分，全球1,8-辛二胺市场规模2021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农药行业</w:t>
      </w:r>
      <w:r>
        <w:rPr>
          <w:rFonts w:hint="eastAsia"/>
        </w:rPr>
        <w:br/>
      </w:r>
      <w:r>
        <w:rPr>
          <w:rFonts w:hint="eastAsia"/>
        </w:rPr>
        <w:t>　　　　1.4.3 医药行业</w:t>
      </w:r>
      <w:r>
        <w:rPr>
          <w:rFonts w:hint="eastAsia"/>
        </w:rPr>
        <w:br/>
      </w:r>
      <w:r>
        <w:rPr>
          <w:rFonts w:hint="eastAsia"/>
        </w:rPr>
        <w:t>　　　　1.4.4 洗涤行业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1,8-辛二胺行业发展总体概况</w:t>
      </w:r>
      <w:r>
        <w:rPr>
          <w:rFonts w:hint="eastAsia"/>
        </w:rPr>
        <w:br/>
      </w:r>
      <w:r>
        <w:rPr>
          <w:rFonts w:hint="eastAsia"/>
        </w:rPr>
        <w:t>　　　　1.5.2 1,8-辛二胺行业发展主要特点</w:t>
      </w:r>
      <w:r>
        <w:rPr>
          <w:rFonts w:hint="eastAsia"/>
        </w:rPr>
        <w:br/>
      </w:r>
      <w:r>
        <w:rPr>
          <w:rFonts w:hint="eastAsia"/>
        </w:rPr>
        <w:t>　　　　1.5.3 1,8-辛二胺行业发展影响因素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1,8-辛二胺有利因素</w:t>
      </w:r>
      <w:r>
        <w:rPr>
          <w:rFonts w:hint="eastAsia"/>
        </w:rPr>
        <w:br/>
      </w:r>
      <w:r>
        <w:rPr>
          <w:rFonts w:hint="eastAsia"/>
        </w:rPr>
        <w:t>　　　　1.5.3 .2 1,8-辛二胺不利因素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全球市场，近三年1,8-辛二胺主要企业占有率及排名（按销量）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1,8-辛二胺主要企业在国际市场占有率（按销量，2023-2026）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2025年1,8-辛二胺主要企业在国际市场排名（按销量）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全球市场主要企业1,8-辛二胺销量（2023-2026）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全球市场，近三年1,8-辛二胺主要企业占有率及排名（按收入）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1,8-辛二胺主要企业在国际市场占有率（按收入，2023-2026）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2025年1,8-辛二胺主要企业在国际市场排名（按收入）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全球市场主要企业1,8-辛二胺销售收入（2023-2026）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全球市场主要企业1,8-辛二胺销售价格（2023-2026）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中国市场，近三年1,8-辛二胺主要企业占有率及排名（按销量）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1,8-辛二胺主要企业在中国市场占有率（按销量，2023-2026）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2025年1,8-辛二胺主要企业在中国市场排名（按销量）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中国市场主要企业1,8-辛二胺销量（2023-2026）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中国市场，近三年1,8-辛二胺主要企业占有率及排名（按收入）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1,8-辛二胺主要企业在中国市场占有率（按收入，2023-2026）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2025年1,8-辛二胺主要企业在中国市场排名（按收入）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中国市场主要企业1,8-辛二胺销售收入（2023-2026）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全球主要厂商1,8-辛二胺总部及产地分布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全球主要厂商成立时间及1,8-辛二胺商业化日期</w:t>
      </w:r>
      <w:r>
        <w:rPr>
          <w:rFonts w:hint="eastAsia"/>
        </w:rPr>
        <w:br/>
      </w:r>
      <w:r>
        <w:rPr>
          <w:rFonts w:hint="eastAsia"/>
        </w:rPr>
        <w:t>　　2.8 全球主要厂商1,8-辛二胺产品类型及应用</w:t>
      </w:r>
      <w:r>
        <w:rPr>
          <w:rFonts w:hint="eastAsia"/>
        </w:rPr>
        <w:br/>
      </w:r>
      <w:r>
        <w:rPr>
          <w:rFonts w:hint="eastAsia"/>
        </w:rPr>
        <w:t>　　2.9 1,8-辛二胺行业集中度、竞争程度分析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1,8-辛二胺行业集中度分析：2025年全球Top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全球1,8-辛二胺第一梯队、第二梯队和第三梯队生产商（品牌）及市场份额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全球1,8-辛二胺总体规模分析</w:t>
      </w:r>
      <w:r>
        <w:rPr>
          <w:rFonts w:hint="eastAsia"/>
        </w:rPr>
        <w:br/>
      </w:r>
      <w:r>
        <w:rPr>
          <w:rFonts w:hint="eastAsia"/>
        </w:rPr>
        <w:t>　　3.1 全球1,8-辛二胺供需现状及预测（2021-2032）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全球1,8-辛二胺产能、产量、产能利用率及发展趋势（2021-2032）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全球1,8-辛二胺产量、需求量及发展趋势（2021-2032）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全球主要地区1,8-辛二胺产量及发展趋势（2021-2032）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全球主要地区1,8-辛二胺产量（2021-2026）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全球主要地区1,8-辛二胺产量（2027-2032）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全球主要地区1,8-辛二胺产量市场份额（2021-2032）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中国1,8-辛二胺供需现状及预测（2021-2032）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中国1,8-辛二胺产能、产量、产能利用率及发展趋势（2021-2032）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中国1,8-辛二胺产量、市场需求量及发展趋势（2021-2032）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中国市场1,8-辛二胺进出口（2021-2032）</w:t>
      </w:r>
      <w:r>
        <w:rPr>
          <w:rFonts w:hint="eastAsia"/>
        </w:rPr>
        <w:br/>
      </w:r>
      <w:r>
        <w:rPr>
          <w:rFonts w:hint="eastAsia"/>
        </w:rPr>
        <w:t>　　3.4 全球1,8-辛二胺销量及销售额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全球市场1,8-辛二胺销售额（2021-2032）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全球市场1,8-辛二胺销量（2021-2032）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全球市场1,8-辛二胺价格趋势（2021-2032）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全球1,8-辛二胺主要地区分析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全球主要地区1,8-辛二胺市场规模分析：2021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全球主要地区1,8-辛二胺销售收入及市场份额（2021-2026）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全球主要地区1,8-辛二胺销售收入预测（2027-2032）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全球主要地区1,8-辛二胺销量分析：2021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全球主要地区1,8-辛二胺销量及市场份额（2021-2026）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全球主要地区1,8-辛二胺销量及市场份额预测（2027-2032）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北美市场1,8-辛二胺销量、收入及增长率（2021-2032）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欧洲市场1,8-辛二胺销量、收入及增长率（2021-2032）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中国市场1,8-辛二胺销量、收入及增长率（2021-2032）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日本市场1,8-辛二胺销量、收入及增长率（2021-2032）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东南亚市场1,8-辛二胺销量、收入及增长率（2021-2032）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印度市场1,8-辛二胺销量、收入及增长率（2021-2032）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南美市场1,8-辛二胺销量、收入及增长率（2021-2032）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中东市场1,8-辛二胺销量、收入及增长率（2021-2032）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重点企业（1）基本信息、1,8-辛二胺生产基地、销售区域、竞争对手及市场地位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1,8-辛二胺销量、收入、价格及毛利率（2021-2026）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重点企业（2）基本信息、1,8-辛二胺生产基地、销售区域、竞争对手及市场地位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1,8-辛二胺销量、收入、价格及毛利率（2021-2026）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重点企业（3）基本信息、1,8-辛二胺生产基地、销售区域、竞争对手及市场地位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1,8-辛二胺销量、收入、价格及毛利率（2021-2026）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重点企业（4）基本信息、1,8-辛二胺生产基地、销售区域、竞争对手及市场地位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1,8-辛二胺销量、收入、价格及毛利率（2021-2026）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重点企业（5）基本信息、1,8-辛二胺生产基地、销售区域、竞争对手及市场地位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1,8-辛二胺销量、收入、价格及毛利率（2021-2026）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重点企业（6）基本信息、1,8-辛二胺生产基地、销售区域、竞争对手及市场地位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1,8-辛二胺销量、收入、价格及毛利率（2021-2026）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不同产品类型1,8-辛二胺分析</w:t>
      </w:r>
      <w:r>
        <w:rPr>
          <w:rFonts w:hint="eastAsia"/>
        </w:rPr>
        <w:br/>
      </w:r>
      <w:r>
        <w:rPr>
          <w:rFonts w:hint="eastAsia"/>
        </w:rPr>
        <w:t>　　6.1 全球不同产品类型1,8-辛二胺销量（2021-2032）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全球不同产品类型1,8-辛二胺销量及市场份额（2021-2026）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全球不同产品类型1,8-辛二胺销量预测（2027-2032）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全球不同产品类型1,8-辛二胺收入（2021-2032）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全球不同产品类型1,8-辛二胺收入及市场份额（2021-2026）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全球不同产品类型1,8-辛二胺收入预测（2027-2032）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全球不同产品类型1,8-辛二胺价格走势（2021-2032）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中国不同产品类型1,8-辛二胺销量（2021-2032）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中国不同产品类型1,8-辛二胺销量及市场份额（2021-2026）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中国不同产品类型1,8-辛二胺销量预测（2027-2032）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中国不同产品类型1,8-辛二胺收入（2021-2032）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中国不同产品类型1,8-辛二胺收入及市场份额（2021-2026）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中国不同产品类型1,8-辛二胺收入预测（2027-2032）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不同应用1,8-辛二胺分析</w:t>
      </w:r>
      <w:r>
        <w:rPr>
          <w:rFonts w:hint="eastAsia"/>
        </w:rPr>
        <w:br/>
      </w:r>
      <w:r>
        <w:rPr>
          <w:rFonts w:hint="eastAsia"/>
        </w:rPr>
        <w:t>　　7.1 全球不同应用1,8-辛二胺销量（2021-2032）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全球不同应用1,8-辛二胺销量及市场份额（2021-2026）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全球不同应用1,8-辛二胺销量预测（2027-2032）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全球不同应用1,8-辛二胺收入（2021-2032）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全球不同应用1,8-辛二胺收入及市场份额（2021-2026）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全球不同应用1,8-辛二胺收入预测（2027-2032）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全球不同应用1,8-辛二胺价格走势（2021-2032）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中国不同应用1,8-辛二胺销量（2021-2032）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中国不同应用1,8-辛二胺销量及市场份额（2021-2026）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中国不同应用1,8-辛二胺销量预测（2027-2032）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中国不同应用1,8-辛二胺收入（2021-2032）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中国不同应用1,8-辛二胺收入及市场份额（2021-2026）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中国不同应用1,8-辛二胺收入预测（2027-2032）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1,8-辛二胺行业发展趋势</w:t>
      </w:r>
      <w:r>
        <w:rPr>
          <w:rFonts w:hint="eastAsia"/>
        </w:rPr>
        <w:br/>
      </w:r>
      <w:r>
        <w:rPr>
          <w:rFonts w:hint="eastAsia"/>
        </w:rPr>
        <w:t>　　8.2 1,8-辛二胺行业主要驱动因素</w:t>
      </w:r>
      <w:r>
        <w:rPr>
          <w:rFonts w:hint="eastAsia"/>
        </w:rPr>
        <w:br/>
      </w:r>
      <w:r>
        <w:rPr>
          <w:rFonts w:hint="eastAsia"/>
        </w:rPr>
        <w:t>　　8.3 1,8-辛二胺中国企业SWOT分析</w:t>
      </w:r>
      <w:r>
        <w:rPr>
          <w:rFonts w:hint="eastAsia"/>
        </w:rPr>
        <w:br/>
      </w:r>
      <w:r>
        <w:rPr>
          <w:rFonts w:hint="eastAsia"/>
        </w:rPr>
        <w:t>　　8.4 中国1,8-辛二胺行业政策环境分析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1,8-辛二胺行业产业链简介</w:t>
      </w:r>
      <w:r>
        <w:rPr>
          <w:rFonts w:hint="eastAsia"/>
        </w:rPr>
        <w:br/>
      </w:r>
      <w:r>
        <w:rPr>
          <w:rFonts w:hint="eastAsia"/>
        </w:rPr>
        <w:t>　　　　9.1.1 1,8-辛二胺行业供应链分析</w:t>
      </w:r>
      <w:r>
        <w:rPr>
          <w:rFonts w:hint="eastAsia"/>
        </w:rPr>
        <w:br/>
      </w:r>
      <w:r>
        <w:rPr>
          <w:rFonts w:hint="eastAsia"/>
        </w:rPr>
        <w:t>　　　　9.1.2 1,8-辛二胺主要原料及供应情况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1,8-辛二胺行业采购模式</w:t>
      </w:r>
      <w:r>
        <w:rPr>
          <w:rFonts w:hint="eastAsia"/>
        </w:rPr>
        <w:br/>
      </w:r>
      <w:r>
        <w:rPr>
          <w:rFonts w:hint="eastAsia"/>
        </w:rPr>
        <w:t>　　9.3 1,8-辛二胺行业生产模式</w:t>
      </w:r>
      <w:r>
        <w:rPr>
          <w:rFonts w:hint="eastAsia"/>
        </w:rPr>
        <w:br/>
      </w:r>
      <w:r>
        <w:rPr>
          <w:rFonts w:hint="eastAsia"/>
        </w:rPr>
        <w:t>　　9.4 1,8-辛二胺行业销售模式及销售渠道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按产品类型细分，全球1,8-辛二胺市场规模2021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按应用细分，全球1,8-辛二胺市场规模（CAGR）2021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1,8-辛二胺行业发展主要特点</w:t>
      </w:r>
      <w:r>
        <w:rPr>
          <w:rFonts w:hint="eastAsia"/>
        </w:rPr>
        <w:br/>
      </w:r>
      <w:r>
        <w:rPr>
          <w:rFonts w:hint="eastAsia"/>
        </w:rPr>
        <w:t>　　表 4： 1,8-辛二胺行业发展有利因素分析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1,8-辛二胺行业发展不利因素分析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进入1,8-辛二胺行业壁垒</w:t>
      </w:r>
      <w:r>
        <w:rPr>
          <w:rFonts w:hint="eastAsia"/>
        </w:rPr>
        <w:br/>
      </w:r>
      <w:r>
        <w:rPr>
          <w:rFonts w:hint="eastAsia"/>
        </w:rPr>
        <w:t>　　表 7： 1,8-辛二胺主要企业在国际市场占有率（按销量，2023-2026）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2025年1,8-辛二胺主要企业在国际市场排名（按销量）&amp;（吨）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全球市场主要企业1,8-辛二胺销量（2023-2026）&amp;（吨）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1,8-辛二胺主要企业在国际市场占有率（按收入，2023-2026）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2025年1,8-辛二胺主要企业在国际市场排名（按收入）&amp;（万元）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全球市场主要企业1,8-辛二胺销售收入（2023-2026）&amp;（万元）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全球市场主要企业1,8-辛二胺销售价格（2023-2026）&amp;（元/吨）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1,8-辛二胺主要企业在中国市场占有率（按销量，2023-2026）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2025年1,8-辛二胺主要企业在中国市场排名（按销量）&amp;（吨）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中国市场主要企业1,8-辛二胺销量（2023-2026）&amp;（吨）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1,8-辛二胺主要企业在中国市场占有率（按收入，2023-2026）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2025年1,8-辛二胺主要企业在中国市场排名（按收入）&amp;（万元）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中国市场主要企业1,8-辛二胺销售收入（2023-2026）&amp;（万元）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全球主要厂商1,8-辛二胺总部及产地分布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全球主要厂商成立时间及1,8-辛二胺商业化日期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全球主要厂商1,8-辛二胺产品类型及应用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2025年全球1,8-辛二胺主要厂商市场地位（第一梯队、第二梯队和第三梯队）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全球1,8-辛二胺市场投资、并购等现状分析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全球主要地区1,8-辛二胺产量增速（CAGR）：（2021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全球主要地区1,8-辛二胺产量（2021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全球主要地区1,8-辛二胺产量（2021-2026）&amp;（吨）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全球主要地区1,8-辛二胺产量（2027-2032）&amp;（吨）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全球主要地区1,8-辛二胺产量市场份额（2021-2026）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全球主要地区1,8-辛二胺产量市场份额（2027-2032）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中国市场1,8-辛二胺产量、销量、进出口（2021-2026）&amp;（吨）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中国市场1,8-辛二胺产量、销量、进出口预测（2027-2032）&amp;（吨）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全球主要地区1,8-辛二胺销售收入增速：（2021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全球主要地区1,8-辛二胺销售收入（2021-2026）&amp;（万元）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全球主要地区1,8-辛二胺销售收入市场份额（2021-2026）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全球主要地区1,8-辛二胺收入（2027-2032）&amp;（万元）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全球主要地区1,8-辛二胺收入市场份额（2027-2032）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全球主要地区1,8-辛二胺销量（吨）：2021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全球主要地区1,8-辛二胺销量（2021-2026）&amp;（吨）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全球主要地区1,8-辛二胺销量市场份额（2021-2026）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全球主要地区1,8-辛二胺销量（2027-2032）&amp;（吨）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全球主要地区1,8-辛二胺销量份额（2027-2032）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1,8-辛二胺生产基地、销售区域、竞争对手及市场地位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1,8-辛二胺销量（吨）、收入（万元）、价格（元/吨）及毛利率（2021-2026）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1,8-辛二胺生产基地、销售区域、竞争对手及市场地位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1,8-辛二胺销量（吨）、收入（万元）、价格（元/吨）及毛利率（2021-2026）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1,8-辛二胺生产基地、销售区域、竞争对手及市场地位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1,8-辛二胺销量（吨）、收入（万元）、价格（元/吨）及毛利率（2021-2026）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1,8-辛二胺生产基地、销售区域、竞争对手及市场地位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1,8-辛二胺销量（吨）、收入（万元）、价格（元/吨）及毛利率（2021-2026）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1,8-辛二胺生产基地、销售区域、竞争对手及市场地位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1,8-辛二胺销量（吨）、收入（万元）、价格（元/吨）及毛利率（2021-2026）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1,8-辛二胺生产基地、销售区域、竞争对手及市场地位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1,8-辛二胺产品规格、参数及市场应用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1,8-辛二胺销量（吨）、收入（万元）、价格（元/吨）及毛利率（2021-2026）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全球不同产品类型1,8-辛二胺销量（2021-2026）&amp;（吨）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全球不同产品类型1,8-辛二胺销量市场份额（2021-2026）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全球不同产品类型1,8-辛二胺销量预测（2027-2032）&amp;（吨）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全球市场不同产品类型1,8-辛二胺销量市场份额预测（2027-2032）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全球不同产品类型1,8-辛二胺收入（2021-2026）&amp;（万元）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全球不同产品类型1,8-辛二胺收入市场份额（2021-2026）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全球不同产品类型1,8-辛二胺收入预测（2027-2032）&amp;（万元）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全球不同产品类型1,8-辛二胺收入市场份额预测（2027-2032）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中国不同产品类型1,8-辛二胺销量（2021-2026）&amp;（吨）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中国不同产品类型1,8-辛二胺销量市场份额（2021-2026）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中国不同产品类型1,8-辛二胺销量预测（2027-2032）&amp;（吨）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全球市场不同产品类型1,8-辛二胺销量市场份额预测（2027-2032）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中国不同产品类型1,8-辛二胺收入（2021-2026）&amp;（万元）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中国不同产品类型1,8-辛二胺收入市场份额（2021-2026）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中国不同产品类型1,8-辛二胺收入预测（2027-2032）&amp;（万元）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中国不同产品类型1,8-辛二胺收入市场份额预测（2027-2032）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全球不同应用1,8-辛二胺销量（2021-2026）&amp;（吨）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全球不同应用1,8-辛二胺销量市场份额（2021-2026）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全球不同应用1,8-辛二胺销量预测（2027-2032）&amp;（吨）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全球市场不同应用1,8-辛二胺销量市场份额预测（2027-2032）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全球不同应用1,8-辛二胺收入（2021-2026）&amp;（万元）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全球不同应用1,8-辛二胺收入市场份额（2021-2026）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全球不同应用1,8-辛二胺收入预测（2027-2032）&amp;（万元）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全球不同应用1,8-辛二胺收入市场份额预测（2027-2032）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中国不同应用1,8-辛二胺销量（2021-2026）&amp;（吨）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中国不同应用1,8-辛二胺销量市场份额（2021-2026）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中国不同应用1,8-辛二胺销量预测（2027-2032）&amp;（吨）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中国市场不同应用1,8-辛二胺销量市场份额预测（2027-2032）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中国不同应用1,8-辛二胺收入（2021-2026）&amp;（万元）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中国不同应用1,8-辛二胺收入市场份额（2021-2026）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中国不同应用1,8-辛二胺收入预测（2027-2032）&amp;（万元）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中国不同应用1,8-辛二胺收入市场份额预测（2027-2032）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1,8-辛二胺行业发展趋势</w:t>
      </w:r>
      <w:r>
        <w:rPr>
          <w:rFonts w:hint="eastAsia"/>
        </w:rPr>
        <w:br/>
      </w:r>
      <w:r>
        <w:rPr>
          <w:rFonts w:hint="eastAsia"/>
        </w:rPr>
        <w:t>　　表 106： 1,8-辛二胺行业主要驱动因素</w:t>
      </w:r>
      <w:r>
        <w:rPr>
          <w:rFonts w:hint="eastAsia"/>
        </w:rPr>
        <w:br/>
      </w:r>
      <w:r>
        <w:rPr>
          <w:rFonts w:hint="eastAsia"/>
        </w:rPr>
        <w:t>　　表 107： 1,8-辛二胺行业供应链分析</w:t>
      </w:r>
      <w:r>
        <w:rPr>
          <w:rFonts w:hint="eastAsia"/>
        </w:rPr>
        <w:br/>
      </w:r>
      <w:r>
        <w:rPr>
          <w:rFonts w:hint="eastAsia"/>
        </w:rPr>
        <w:t>　　表 108： 1,8-辛二胺上游原料供应商</w:t>
      </w:r>
      <w:r>
        <w:rPr>
          <w:rFonts w:hint="eastAsia"/>
        </w:rPr>
        <w:br/>
      </w:r>
      <w:r>
        <w:rPr>
          <w:rFonts w:hint="eastAsia"/>
        </w:rPr>
        <w:t>　　表 109： 1,8-辛二胺主要地区不同应用客户分析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1,8-辛二胺典型经销商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1,8-辛二胺产品图片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全球不同产品类型1,8-辛二胺销售额2021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全球不同产品类型1,8-辛二胺市场份额2025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纯度97%产品图片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全球不同应用1,8-辛二胺市场份额2025 &amp; 2032</w:t>
      </w:r>
      <w:r>
        <w:rPr>
          <w:rFonts w:hint="eastAsia"/>
        </w:rPr>
        <w:br/>
      </w:r>
      <w:r>
        <w:rPr>
          <w:rFonts w:hint="eastAsia"/>
        </w:rPr>
        <w:t>　　图 9： 农药行业</w:t>
      </w:r>
      <w:r>
        <w:rPr>
          <w:rFonts w:hint="eastAsia"/>
        </w:rPr>
        <w:br/>
      </w:r>
      <w:r>
        <w:rPr>
          <w:rFonts w:hint="eastAsia"/>
        </w:rPr>
        <w:t>　　图 10： 医药行业</w:t>
      </w:r>
      <w:r>
        <w:rPr>
          <w:rFonts w:hint="eastAsia"/>
        </w:rPr>
        <w:br/>
      </w:r>
      <w:r>
        <w:rPr>
          <w:rFonts w:hint="eastAsia"/>
        </w:rPr>
        <w:t>　　图 11： 洗涤行业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2025年全球前五大生产商1,8-辛二胺市场份额</w:t>
      </w:r>
      <w:r>
        <w:rPr>
          <w:rFonts w:hint="eastAsia"/>
        </w:rPr>
        <w:br/>
      </w:r>
      <w:r>
        <w:rPr>
          <w:rFonts w:hint="eastAsia"/>
        </w:rPr>
        <w:t>　　图 14： 2025年全球1,8-辛二胺第一梯队、第二梯队和第三梯队厂商及市场份额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全球1,8-辛二胺产能、产量、产能利用率及发展趋势（2021-2032）&amp;（吨）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全球1,8-辛二胺产量、需求量及发展趋势（2021-2032）&amp;（吨）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全球主要地区1,8-辛二胺产量市场份额（2021-2032）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中国1,8-辛二胺产能、产量、产能利用率及发展趋势（2021-2032）&amp;（吨）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中国1,8-辛二胺产量、市场需求量及发展趋势（2021-2032）&amp;（吨）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全球1,8-辛二胺市场销售额及增长率：（2021-2032）&amp;（万元）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全球市场1,8-辛二胺市场规模：2021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全球市场1,8-辛二胺销量及增长率（2021-2032）&amp;（吨）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全球市场1,8-辛二胺价格趋势（2021-2032）&amp;（元/吨）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全球主要地区1,8-辛二胺销售收入（2021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全球主要地区1,8-辛二胺销售收入市场份额（2021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北美市场1,8-辛二胺销量及增长率（2021-2032）&amp;（吨）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北美市场1,8-辛二胺收入及增长率（2021-2032）&amp;（万元）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欧洲市场1,8-辛二胺销量及增长率（2021-2032）&amp;（吨）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欧洲市场1,8-辛二胺收入及增长率（2021-2032）&amp;（万元）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中国市场1,8-辛二胺销量及增长率（2021-2032）&amp;（吨）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中国市场1,8-辛二胺收入及增长率（2021-2032）&amp;（万元）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日本市场1,8-辛二胺销量及增长率（2021-2032）&amp;（吨）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日本市场1,8-辛二胺收入及增长率（2021-2032）&amp;（万元）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东南亚市场1,8-辛二胺销量及增长率（2021-2032）&amp;（吨）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东南亚市场1,8-辛二胺收入及增长率（2021-2032）&amp;（万元）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印度市场1,8-辛二胺销量及增长率（2021-2032）&amp;（吨）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印度市场1,8-辛二胺收入及增长率（2021-2032）&amp;（万元）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南美市场1,8-辛二胺销量及增长率（2021-2032）&amp;（吨）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南美市场1,8-辛二胺收入及增长率（2021-2032）&amp;（万元）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中东市场1,8-辛二胺销量及增长率（2021-2032）&amp;（吨）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中东市场1,8-辛二胺收入及增长率（2021-2032）&amp;（万元）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全球不同产品类型1,8-辛二胺价格走势（2021-2032）&amp;（元/吨）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全球不同应用1,8-辛二胺价格走势（2021-2032）&amp;（元/吨）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1,8-辛二胺中国企业SWOT分析</w:t>
      </w:r>
      <w:r>
        <w:rPr>
          <w:rFonts w:hint="eastAsia"/>
        </w:rPr>
        <w:br/>
      </w:r>
      <w:r>
        <w:rPr>
          <w:rFonts w:hint="eastAsia"/>
        </w:rPr>
        <w:t>　　图 45： 1,8-辛二胺产业链</w:t>
      </w:r>
      <w:r>
        <w:rPr>
          <w:rFonts w:hint="eastAsia"/>
        </w:rPr>
        <w:br/>
      </w:r>
      <w:r>
        <w:rPr>
          <w:rFonts w:hint="eastAsia"/>
        </w:rPr>
        <w:t>　　图 46： 1,8-辛二胺行业采购模式分析</w:t>
      </w:r>
      <w:r>
        <w:rPr>
          <w:rFonts w:hint="eastAsia"/>
        </w:rPr>
        <w:br/>
      </w:r>
      <w:r>
        <w:rPr>
          <w:rFonts w:hint="eastAsia"/>
        </w:rPr>
        <w:t>　　图 47： 1,8-辛二胺行业生产模式</w:t>
      </w:r>
      <w:r>
        <w:rPr>
          <w:rFonts w:hint="eastAsia"/>
        </w:rPr>
        <w:br/>
      </w:r>
      <w:r>
        <w:rPr>
          <w:rFonts w:hint="eastAsia"/>
        </w:rPr>
        <w:t>　　图 48： 1,8-辛二胺行业销售模式分析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761f4178c4e62" w:history="1">
        <w:r>
          <w:rPr>
            <w:rStyle w:val="Hyperlink"/>
          </w:rPr>
          <w:t>2026-2032年全球与中国1,8-辛二胺市场研究及行业前景分析报告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761f4178c4e62" w:history="1">
        <w:r>
          <w:rPr>
            <w:rStyle w:val="Hyperlink"/>
          </w:rPr>
          <w:t>https://www.20087.com/5/62/1-8-XinErAnShiChangQianJing.html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热点：1,2-乙二胺、1,8-辛二胺价格、13丙二胺、1,8-辛二胺是表面活性剂吗、1,6-己二胺、1,8-辛二胺批发、辛二胺含量测定最简单三个步骤、18辛二胺溶解度、辛基化二苯胺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01137c6d24a93" w:history="1">
      <w:r>
        <w:rPr>
          <w:rStyle w:val="Hyperlink"/>
        </w:rPr>
        <w:t>2026-2032年全球与中国1,8-辛二胺市场研究及行业前景分析报告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1-8-XinErAnShiChangQianJing.html" TargetMode="External" Id="R9d9761f4178c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1-8-XinErAnShiChangQianJing.html" TargetMode="External" Id="Rd6401137c6d2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2026-03-26T03:43:46Z</dcterms:created>
  <dcterms:modified xsi:type="dcterms:W3CDTF">2026-03-26T04:43:46Z</dcterms:modified>
  <dc:subject>2026-2032年全球与中国1,8-辛二胺市场研究及行业前景分析报告</dc:subject>
  <dc:title>2026-2032年全球与中国1,8-辛二胺市场研究及行业前景分析报告</dc:title>
  <cp:keywords>2026-2032年全球与中国1,8-辛二胺市场研究及行业前景分析报告</cp:keywords>
  <dc:description>2026-2032年全球与中国1,8-辛二胺市场研究及行业前景分析报告</dc:description>
</cp:coreProperties>
</file>