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97500bf0eb4e07" w:history="1">
              <w:r>
                <w:rPr>
                  <w:rStyle w:val="Hyperlink"/>
                </w:rPr>
                <w:t>2026-2032年中国POE膜行业研究分析与前景趋势预测报告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97500bf0eb4e07" w:history="1">
              <w:r>
                <w:rPr>
                  <w:rStyle w:val="Hyperlink"/>
                </w:rPr>
                <w:t>2026-2032年中国POE膜行业研究分析与前景趋势预测报告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97500bf0eb4e07" w:history="1">
                <w:r>
                  <w:rPr>
                    <w:rStyle w:val="Hyperlink"/>
                  </w:rPr>
                  <w:t>https://www.20087.com/5/82/POEMoShiChangQianJingYuCe.html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OE膜是以聚烯烃弹性体为主要原料制成的光伏组件封装胶膜，主要用于太阳能电池组件封装环节，承担保护电池片、隔绝水汽、提升透光率与抗电位诱导衰减等功能。与传统EVA胶膜相比，POE膜具有更低的水汽透过率、更高体积电阻率和更优抗PID性能，尤其适合双面双玻组件及N型电池组件封装。当前POE膜需求增长主要受光伏组件技术迭代驱动，N型电池、双面组件及长寿命组件对封装材料耐候性、阻水性和可靠性要求更高，推动POE膜渗透率提升。行业上游POE树脂长期由少数海外石化企业主导，原材料供应集中度高，导致POE膜成本高于EVA膜。近年来，国内企业在POE树脂合成、茂金属催化剂及溶液聚合工艺方面取得进展，部分产能陆续释放，为POE膜供应链本土化创造条件。当前POE膜企业竞争重点集中在透光率、交联稳定性、层压工艺适配性与成本控制能力。</w:t>
      </w:r>
      <w:r>
        <w:rPr>
          <w:rFonts w:hint="eastAsia"/>
        </w:rPr>
        <w:br/>
      </w:r>
      <w:r>
        <w:rPr>
          <w:rFonts w:hint="eastAsia"/>
        </w:rPr>
        <w:t>　　未来，POE膜行业将随光伏组件高效化、长寿命化趋势持续扩张，并向低成本、高性能与供应链自主化方向演进。市场调研网指出，N型电池、双面双玻组件及海上光伏等场景对封装材料阻水、抗PID和耐候性能要求更高，POE膜及EPE复合胶膜将获得更广泛应用。随着国内POE树脂产能逐步释放，原材料依赖度有望下降，POE膜成本压力将得到缓解，进一步推动对EVA膜的替代。技术层面，高透光、低收缩、高交联度、耐紫外老化及适配高速层压工艺的POE膜将成为研发重点。同时，POE膜企业需要加强与组件厂在工艺匹配、可靠性测试与长期衰减数据方面的协同。中长期看，POE膜行业竞争将从单一材料性能比拼转向树脂—胶膜—组件一体化验证能力竞争，具备原料协同、工艺积累与成本优化能力的厂商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97500bf0eb4e07" w:history="1">
        <w:r>
          <w:rPr>
            <w:rStyle w:val="Hyperlink"/>
          </w:rPr>
          <w:t>2026-2032年中国POE膜行业研究分析与前景趋势预测报告</w:t>
        </w:r>
      </w:hyperlink>
      <w:r>
        <w:rPr>
          <w:rFonts w:hint="eastAsia"/>
        </w:rPr>
        <w:t>》，2025年POE膜行业市场规模达 亿元，预计2032年市场规模将达 亿元，期间年均复合增长率（CAGR）达 %。报告系统研究了POE膜行业，内容涵盖POE膜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POE膜行业概述</w:t>
      </w:r>
      <w:r>
        <w:rPr>
          <w:rFonts w:hint="eastAsia"/>
        </w:rPr>
        <w:br/>
      </w:r>
      <w:r>
        <w:rPr>
          <w:rFonts w:hint="eastAsia"/>
        </w:rPr>
        <w:t>　　第一节 POE膜定义与分类</w:t>
      </w:r>
      <w:r>
        <w:rPr>
          <w:rFonts w:hint="eastAsia"/>
        </w:rPr>
        <w:br/>
      </w:r>
      <w:r>
        <w:rPr>
          <w:rFonts w:hint="eastAsia"/>
        </w:rPr>
        <w:t>　　第二节 POE膜应用领域</w:t>
      </w:r>
      <w:r>
        <w:rPr>
          <w:rFonts w:hint="eastAsia"/>
        </w:rPr>
        <w:br/>
      </w:r>
      <w:r>
        <w:rPr>
          <w:rFonts w:hint="eastAsia"/>
        </w:rPr>
        <w:t>　　第三节 POE膜行业经济指标分析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POE膜产业链及经营模式分析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三、POE膜销售模式及销售渠道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全球POE膜市场发展综述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2020-2025年全球POE膜市场规模与趋势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主要国家与地区POE膜市场分析</w:t>
      </w:r>
      <w:r>
        <w:rPr>
          <w:rFonts w:hint="eastAsia"/>
        </w:rPr>
        <w:br/>
      </w:r>
      <w:r>
        <w:rPr>
          <w:rFonts w:hint="eastAsia"/>
        </w:rPr>
        <w:t>　　第三节 2026-2032年全球POE膜行业发展趋势与前景预测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中国POE膜行业市场分析</w:t>
      </w:r>
      <w:r>
        <w:rPr>
          <w:rFonts w:hint="eastAsia"/>
        </w:rPr>
        <w:br/>
      </w:r>
      <w:r>
        <w:rPr>
          <w:rFonts w:hint="eastAsia"/>
        </w:rPr>
        <w:t>　　第一节 2025-2026年POE膜产能与投资动态</w:t>
      </w:r>
      <w:r>
        <w:rPr>
          <w:rFonts w:hint="eastAsia"/>
        </w:rPr>
        <w:br/>
      </w:r>
      <w:r>
        <w:rPr>
          <w:rFonts w:hint="eastAsia"/>
        </w:rPr>
        <w:t>　　　　一、国内POE膜产能及利用情况</w:t>
      </w:r>
      <w:r>
        <w:rPr>
          <w:rFonts w:hint="eastAsia"/>
        </w:rPr>
        <w:br/>
      </w:r>
      <w:r>
        <w:rPr>
          <w:rFonts w:hint="eastAsia"/>
        </w:rPr>
        <w:t>　　　　二、POE膜产能扩张与投资动态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2026-2032年POE膜行业产量统计与趋势预测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一、2020-2025年POE膜行业产量数据统计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1、2020-2025年POE膜产量及增长趋势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2、2020-2025年POE膜细分产品产量及份额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二、影响POE膜产量的关键因素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三、2026-2032年POE膜产量预测</w:t>
      </w:r>
      <w:r>
        <w:rPr>
          <w:rFonts w:hint="eastAsia"/>
        </w:rPr>
        <w:br/>
      </w:r>
      <w:r>
        <w:rPr>
          <w:rFonts w:hint="eastAsia"/>
        </w:rPr>
        <w:t>　　第三节 2026-2032年POE膜市场需求与销售分析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一、2025-2026年POE膜行业需求现状</w:t>
      </w:r>
      <w:r>
        <w:rPr>
          <w:rFonts w:hint="eastAsia"/>
        </w:rPr>
        <w:br/>
      </w:r>
      <w:r>
        <w:rPr>
          <w:rFonts w:hint="eastAsia"/>
        </w:rPr>
        <w:t>　　　　二、POE膜客户群体与需求特点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三、2020-2025年POE膜行业销售规模分析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四、2026-2032年POE膜市场增长潜力与规模预测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中国POE膜细分市场与下游应用领域分析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POE膜细分市场分析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一、2025-2026年POE膜主要细分产品市场现状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POE膜下游应用与客户群体分析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一、2025-2026年POE膜各应用领域市场现状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2025-2026年POE膜行业技术发展现状及趋势分析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POE膜行业技术发展现状分析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国内外POE膜行业技术差异与原因</w:t>
      </w:r>
      <w:r>
        <w:rPr>
          <w:rFonts w:hint="eastAsia"/>
        </w:rPr>
        <w:br/>
      </w:r>
      <w:r>
        <w:rPr>
          <w:rFonts w:hint="eastAsia"/>
        </w:rPr>
        <w:t>　　第三节 POE膜行业技术发展方向、趋势预测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提升POE膜行业技术能力策略建议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POE膜价格机制与竞争策略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一、2020-2025年POE膜市场价格走势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POE膜定价策略与方法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2026-2032年POE膜价格竞争态势与趋势预测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中国POE膜行业重点区域市场研究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2025-2026年重点区域POE膜市场发展概况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二、2020-2025年POE膜市场需求规模情况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三、2026-2032年POE膜行业发展潜力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二、2020-2025年POE膜市场需求规模情况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三、2026-2032年POE膜行业发展潜力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二、2020-2025年POE膜市场需求规模情况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三、2026-2032年POE膜行业发展潜力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二、2020-2025年POE膜市场需求规模情况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三、2026-2032年POE膜行业发展潜力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二、2020-2025年POE膜市场需求规模情况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三、2026-2032年POE膜行业发展潜力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2020-2025年中国POE膜行业进出口情况分析</w:t>
      </w:r>
      <w:r>
        <w:rPr>
          <w:rFonts w:hint="eastAsia"/>
        </w:rPr>
        <w:br/>
      </w:r>
      <w:r>
        <w:rPr>
          <w:rFonts w:hint="eastAsia"/>
        </w:rPr>
        <w:t>　　第一节 POE膜行业进口情况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一、2020-2025年POE膜进口规模及增长情况</w:t>
      </w:r>
      <w:r>
        <w:rPr>
          <w:rFonts w:hint="eastAsia"/>
        </w:rPr>
        <w:br/>
      </w:r>
      <w:r>
        <w:rPr>
          <w:rFonts w:hint="eastAsia"/>
        </w:rPr>
        <w:t>　　　　二、POE膜主要进口来源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POE膜行业出口情况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一、2020-2025年POE膜出口规模及增长情况</w:t>
      </w:r>
      <w:r>
        <w:rPr>
          <w:rFonts w:hint="eastAsia"/>
        </w:rPr>
        <w:br/>
      </w:r>
      <w:r>
        <w:rPr>
          <w:rFonts w:hint="eastAsia"/>
        </w:rPr>
        <w:t>　　　　二、POE膜主要出口目的地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2020-2025年中国POE膜行业总体发展与财务状况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2020-2025年中国POE膜行业规模情况</w:t>
      </w:r>
      <w:r>
        <w:rPr>
          <w:rFonts w:hint="eastAsia"/>
        </w:rPr>
        <w:br/>
      </w:r>
      <w:r>
        <w:rPr>
          <w:rFonts w:hint="eastAsia"/>
        </w:rPr>
        <w:t>　　　　一、POE膜行业企业数量规模</w:t>
      </w:r>
      <w:r>
        <w:rPr>
          <w:rFonts w:hint="eastAsia"/>
        </w:rPr>
        <w:br/>
      </w:r>
      <w:r>
        <w:rPr>
          <w:rFonts w:hint="eastAsia"/>
        </w:rPr>
        <w:t>　　　　二、POE膜行业从业人员规模</w:t>
      </w:r>
      <w:r>
        <w:rPr>
          <w:rFonts w:hint="eastAsia"/>
        </w:rPr>
        <w:br/>
      </w:r>
      <w:r>
        <w:rPr>
          <w:rFonts w:hint="eastAsia"/>
        </w:rPr>
        <w:t>　　　　三、POE膜行业市场敏感性分析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2020-2025年中国POE膜行业财务能力分析</w:t>
      </w:r>
      <w:r>
        <w:rPr>
          <w:rFonts w:hint="eastAsia"/>
        </w:rPr>
        <w:br/>
      </w:r>
      <w:r>
        <w:rPr>
          <w:rFonts w:hint="eastAsia"/>
        </w:rPr>
        <w:t>　　　　一、POE膜行业盈利能力</w:t>
      </w:r>
      <w:r>
        <w:rPr>
          <w:rFonts w:hint="eastAsia"/>
        </w:rPr>
        <w:br/>
      </w:r>
      <w:r>
        <w:rPr>
          <w:rFonts w:hint="eastAsia"/>
        </w:rPr>
        <w:t>　　　　二、POE膜行业偿债能力</w:t>
      </w:r>
      <w:r>
        <w:rPr>
          <w:rFonts w:hint="eastAsia"/>
        </w:rPr>
        <w:br/>
      </w:r>
      <w:r>
        <w:rPr>
          <w:rFonts w:hint="eastAsia"/>
        </w:rPr>
        <w:t>　　　　三、POE膜行业营运能力</w:t>
      </w:r>
      <w:r>
        <w:rPr>
          <w:rFonts w:hint="eastAsia"/>
        </w:rPr>
        <w:br/>
      </w:r>
      <w:r>
        <w:rPr>
          <w:rFonts w:hint="eastAsia"/>
        </w:rPr>
        <w:t>　　　　四、POE膜行业发展能力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POE膜行业重点企业调研分析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二、企业POE膜业务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二、企业POE膜业务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二、企业POE膜业务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二、企业POE膜业务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二、企业POE膜业务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二、企业POE膜业务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中国POE膜行业竞争格局分析</w:t>
      </w:r>
      <w:r>
        <w:rPr>
          <w:rFonts w:hint="eastAsia"/>
        </w:rPr>
        <w:br/>
      </w:r>
      <w:r>
        <w:rPr>
          <w:rFonts w:hint="eastAsia"/>
        </w:rPr>
        <w:t>　　第一节 POE膜行业竞争格局总览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2025-2026年POE膜行业竞争力分析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2020-2025年POE膜行业企业并购活动分析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2025-2026年POE膜行业会展与招投标活动分析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一、POE膜行业会展活动及其市场影响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2026年中国POE膜企业发展企业发展策略与建议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POE膜销售模式与渠道策略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POE膜品牌与市场推广策略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POE膜研发投入与技术创新能力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POE膜合作联盟与资源整合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中国POE膜行业风险与对策</w:t>
      </w:r>
      <w:r>
        <w:rPr>
          <w:rFonts w:hint="eastAsia"/>
        </w:rPr>
        <w:br/>
      </w:r>
      <w:r>
        <w:rPr>
          <w:rFonts w:hint="eastAsia"/>
        </w:rPr>
        <w:t>　　第一节 POE膜行业SWOT分析</w:t>
      </w:r>
      <w:r>
        <w:rPr>
          <w:rFonts w:hint="eastAsia"/>
        </w:rPr>
        <w:br/>
      </w:r>
      <w:r>
        <w:rPr>
          <w:rFonts w:hint="eastAsia"/>
        </w:rPr>
        <w:t>　　　　一、POE膜行业优势</w:t>
      </w:r>
      <w:r>
        <w:rPr>
          <w:rFonts w:hint="eastAsia"/>
        </w:rPr>
        <w:br/>
      </w:r>
      <w:r>
        <w:rPr>
          <w:rFonts w:hint="eastAsia"/>
        </w:rPr>
        <w:t>　　　　二、POE膜行业劣势</w:t>
      </w:r>
      <w:r>
        <w:rPr>
          <w:rFonts w:hint="eastAsia"/>
        </w:rPr>
        <w:br/>
      </w:r>
      <w:r>
        <w:rPr>
          <w:rFonts w:hint="eastAsia"/>
        </w:rPr>
        <w:t>　　　　三、POE膜市场机会</w:t>
      </w:r>
      <w:r>
        <w:rPr>
          <w:rFonts w:hint="eastAsia"/>
        </w:rPr>
        <w:br/>
      </w:r>
      <w:r>
        <w:rPr>
          <w:rFonts w:hint="eastAsia"/>
        </w:rPr>
        <w:t>　　　　四、POE膜市场威胁</w:t>
      </w:r>
      <w:r>
        <w:rPr>
          <w:rFonts w:hint="eastAsia"/>
        </w:rPr>
        <w:br/>
      </w:r>
      <w:r>
        <w:rPr>
          <w:rFonts w:hint="eastAsia"/>
        </w:rPr>
        <w:t>　　第二节 POE膜行业风险及对策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2026-2032年中国POE膜行业前景与发展趋势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2025-2026年POE膜行业发展环境分析</w:t>
      </w:r>
      <w:r>
        <w:rPr>
          <w:rFonts w:hint="eastAsia"/>
        </w:rPr>
        <w:br/>
      </w:r>
      <w:r>
        <w:rPr>
          <w:rFonts w:hint="eastAsia"/>
        </w:rPr>
        <w:t>　　　　一、POE膜行业主管部门与监管体制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二、POE膜行业主要法律法规及政策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三、POE膜行业标准与质量监管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2026-2032年POE膜行业发展趋势与方向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2026-2032年POE膜行业发展潜力与机遇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POE膜行业研究结论与建议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　POE膜行业发展建议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2020-2025年中国POE膜市场规模及增长情况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2020-2025年中国POE膜行业产量及增长趋势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2026-2032年中国POE膜行业产量预测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2020-2025年中国POE膜行业市场需求及增长情况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2026-2032年中国POE膜行业市场需求预测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2020-2025年中国POE膜行业利润及增长情况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**地区POE膜市场规模及增长情况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**地区POE膜行业市场需求情况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**地区POE膜市场规模及增长情况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**地区POE膜行业市场需求情况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2020-2025年中国POE膜行业出口情况分析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2020-2025年中国POE膜行业产品市场价格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2026-2032年中国POE膜行业产品市场价格走势预测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POE膜重点企业经营情况分析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POE膜重点企业经营情况分析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2026-2032年中国POE膜市场规模预测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2026-2032年中国POE膜行业利润预测</w:t>
      </w:r>
      <w:r>
        <w:rPr>
          <w:rFonts w:hint="eastAsia"/>
        </w:rPr>
        <w:br/>
      </w:r>
      <w:r>
        <w:rPr>
          <w:rFonts w:hint="eastAsia"/>
        </w:rPr>
        <w:t>　　图表 2026年POE膜行业壁垒</w:t>
      </w:r>
      <w:r>
        <w:rPr>
          <w:rFonts w:hint="eastAsia"/>
        </w:rPr>
        <w:br/>
      </w:r>
      <w:r>
        <w:rPr>
          <w:rFonts w:hint="eastAsia"/>
        </w:rPr>
        <w:t>　　图表 2026年POE膜市场前景分析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2026-2032年中国POE膜市场需求预测</w:t>
      </w:r>
      <w:r>
        <w:rPr>
          <w:rFonts w:hint="eastAsia"/>
        </w:rPr>
        <w:br/>
      </w:r>
      <w:r>
        <w:rPr>
          <w:rFonts w:hint="eastAsia"/>
        </w:rPr>
        <w:t>　　图表 2026年POE膜发展趋势预测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97500bf0eb4e07" w:history="1">
        <w:r>
          <w:rPr>
            <w:rStyle w:val="Hyperlink"/>
          </w:rPr>
          <w:t>2026-2032年中国POE膜行业研究分析与前景趋势预测报告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97500bf0eb4e07" w:history="1">
        <w:r>
          <w:rPr>
            <w:rStyle w:val="Hyperlink"/>
          </w:rPr>
          <w:t>https://www.20087.com/5/82/POEMoShiChangQianJingYuCe.html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热点：poe模块是什么、POE膜、poemoon、破洞牛仔裤、破洞修补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2c45e666904ea3" w:history="1">
      <w:r>
        <w:rPr>
          <w:rStyle w:val="Hyperlink"/>
        </w:rPr>
        <w:t>2026-2032年中国POE膜行业研究分析与前景趋势预测报告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POEMoShiChangQianJingYuCe.html" TargetMode="External" Id="R1697500bf0eb4e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POEMoShiChangQianJingYuCe.html" TargetMode="External" Id="Rfc2c45e666904e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2026-10-27T08:49:00Z</dcterms:created>
  <dcterms:modified xsi:type="dcterms:W3CDTF">2026-10-27T09:49:00Z</dcterms:modified>
  <dc:subject>2026-2032年中国POE膜行业研究分析与前景趋势预测报告</dc:subject>
  <dc:title>2026-2032年中国POE膜行业研究分析与前景趋势预测报告</dc:title>
  <cp:keywords>2026-2032年中国POE膜行业研究分析与前景趋势预测报告</cp:keywords>
  <dc:description>2026-2032年中国POE膜行业研究分析与前景趋势预测报告</dc:description>
</cp:coreProperties>
</file>