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8b08a72274f95" w:history="1">
              <w:r>
                <w:rPr>
                  <w:rStyle w:val="Hyperlink"/>
                </w:rPr>
                <w:t>2024-2030年中国十八烷基三甲氧基硅烷发展现状与前景趋势预测报告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8b08a72274f95" w:history="1">
              <w:r>
                <w:rPr>
                  <w:rStyle w:val="Hyperlink"/>
                </w:rPr>
                <w:t>2024-2030年中国十八烷基三甲氧基硅烷发展现状与前景趋势预测报告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8b08a72274f95" w:history="1">
                <w:r>
                  <w:rPr>
                    <w:rStyle w:val="Hyperlink"/>
                  </w:rPr>
                  <w:t>https://www.20087.com/5/72/ShiBaWanJiSanJiaYangJiGuiWanHangYeQuShi.html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烷基三甲氧基硅烷是一种有机硅化合物，广泛应用于表面处理、涂料、塑料改性等领域。近年来，随着新材料技术的发展，对十八烷基三甲氧基硅烷的需求持续增长。目前，十八烷基三甲氧基硅烷正朝着高性能、环保型方向发展，通过优化合成工艺，提高产品的纯度和稳定性。同时，随着下游应用领域的拓展，该化合物的功能性也在不断增强，如用于提高材料的疏水性、耐候性和附着力。此外，为了满足不同行业的特定需求，定制化的产品开发成为趋势。</w:t>
      </w:r>
      <w:r>
        <w:rPr>
          <w:rFonts w:hint="eastAsia"/>
        </w:rPr>
        <w:br/>
      </w:r>
      <w:r>
        <w:rPr>
          <w:rFonts w:hint="eastAsia"/>
        </w:rPr>
        <w:t>　　未来，十八烷基三甲氧基硅烷的发展将呈现以下趋势：一是绿色合成路线成为主流，通过生物催化等技术减少有害物质的使用；二是应用领域进一步拓宽，随着新能源、环保等新兴行业的兴起，该化合物将被更多地用于新型材料的制备；三是技术创新推动性能提升，通过纳米技术等手段增强产品的功能特性；四是标准化建设加强，建立统一的质量标准，促进产品在国际市场上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8b08a72274f95" w:history="1">
        <w:r>
          <w:rPr>
            <w:rStyle w:val="Hyperlink"/>
          </w:rPr>
          <w:t>2024-2030年中国十八烷基三甲氧基硅烷发展现状与前景趋势预测报告</w:t>
        </w:r>
      </w:hyperlink>
      <w:r>
        <w:rPr>
          <w:rFonts w:hint="eastAsia"/>
        </w:rPr>
        <w:t>》基于权威数据资源与长期监测数据，全面分析了十八烷基三甲氧基硅烷行业现状、市场需求、市场规模及产业链结构。十八烷基三甲氧基硅烷报告探讨了价格变动、细分市场特征以及市场前景，并对未来发展趋势进行了科学预测。同时，十八烷基三甲氧基硅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十八烷基三甲氧基硅烷行业发展概述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一、十八烷基三甲氧基硅烷行业定义及分类</w:t>
      </w:r>
      <w:r>
        <w:rPr>
          <w:rFonts w:hint="eastAsia"/>
        </w:rPr>
        <w:br/>
      </w:r>
      <w:r>
        <w:rPr>
          <w:rFonts w:hint="eastAsia"/>
        </w:rPr>
        <w:t>　　　　二、十八烷基三甲氧基硅烷行业经济特性</w:t>
      </w:r>
      <w:r>
        <w:rPr>
          <w:rFonts w:hint="eastAsia"/>
        </w:rPr>
        <w:br/>
      </w:r>
      <w:r>
        <w:rPr>
          <w:rFonts w:hint="eastAsia"/>
        </w:rPr>
        <w:t>　　　　三、十八烷基三甲氧基硅烷行业产业链简介</w:t>
      </w:r>
      <w:r>
        <w:rPr>
          <w:rFonts w:hint="eastAsia"/>
        </w:rPr>
        <w:br/>
      </w:r>
      <w:r>
        <w:rPr>
          <w:rFonts w:hint="eastAsia"/>
        </w:rPr>
        <w:t>　　第二节 十八烷基三甲氧基硅烷行业发展成熟度</w:t>
      </w:r>
      <w:r>
        <w:rPr>
          <w:rFonts w:hint="eastAsia"/>
        </w:rPr>
        <w:br/>
      </w:r>
      <w:r>
        <w:rPr>
          <w:rFonts w:hint="eastAsia"/>
        </w:rPr>
        <w:t>　　　　一、十八烷基三甲氧基硅烷行业发展周期分析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十八烷基三甲氧基硅烷行业相关产业动态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十八烷基三甲氧基硅烷行业发展环境分析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十八烷基三甲氧基硅烷行业环境分析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十八烷基三甲氧基硅烷行业相关政策、法规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十八烷基三甲氧基硅烷行业技术发展现状及趋势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当前我国十八烷基三甲氧基硅烷技术发展现状</w:t>
      </w:r>
      <w:r>
        <w:rPr>
          <w:rFonts w:hint="eastAsia"/>
        </w:rPr>
        <w:br/>
      </w:r>
      <w:r>
        <w:rPr>
          <w:rFonts w:hint="eastAsia"/>
        </w:rPr>
        <w:t>　　第二节 中外十八烷基三甲氧基硅烷技术差距及产生差距的主要原因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提高我国十八烷基三甲氧基硅烷技术的对策</w:t>
      </w:r>
      <w:r>
        <w:rPr>
          <w:rFonts w:hint="eastAsia"/>
        </w:rPr>
        <w:br/>
      </w:r>
      <w:r>
        <w:rPr>
          <w:rFonts w:hint="eastAsia"/>
        </w:rPr>
        <w:t>　　第四节 我国十八烷基三甲氧基硅烷产品研发、设计发展趋势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中国十八烷基三甲氧基硅烷市场发展调研</w:t>
      </w:r>
      <w:r>
        <w:rPr>
          <w:rFonts w:hint="eastAsia"/>
        </w:rPr>
        <w:br/>
      </w:r>
      <w:r>
        <w:rPr>
          <w:rFonts w:hint="eastAsia"/>
        </w:rPr>
        <w:t>　　第一节 十八烷基三甲氧基硅烷市场现状分析及预测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一、2018-2023年中国十八烷基三甲氧基硅烷市场规模分析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二、2024-2030年中国十八烷基三甲氧基硅烷市场规模预测</w:t>
      </w:r>
      <w:r>
        <w:rPr>
          <w:rFonts w:hint="eastAsia"/>
        </w:rPr>
        <w:br/>
      </w:r>
      <w:r>
        <w:rPr>
          <w:rFonts w:hint="eastAsia"/>
        </w:rPr>
        <w:t>　　第二节 十八烷基三甲氧基硅烷行业产能分析及预测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一、2018-2023年中国十八烷基三甲氧基硅烷行业产能分析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二、2024-2030年中国十八烷基三甲氧基硅烷行业产能预测</w:t>
      </w:r>
      <w:r>
        <w:rPr>
          <w:rFonts w:hint="eastAsia"/>
        </w:rPr>
        <w:br/>
      </w:r>
      <w:r>
        <w:rPr>
          <w:rFonts w:hint="eastAsia"/>
        </w:rPr>
        <w:t>　　第三节 十八烷基三甲氧基硅烷行业产量分析及预测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一、2018-2023年中国十八烷基三甲氧基硅烷行业产量分析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二、2024-2030年中国十八烷基三甲氧基硅烷行业产量预测</w:t>
      </w:r>
      <w:r>
        <w:rPr>
          <w:rFonts w:hint="eastAsia"/>
        </w:rPr>
        <w:br/>
      </w:r>
      <w:r>
        <w:rPr>
          <w:rFonts w:hint="eastAsia"/>
        </w:rPr>
        <w:t>　　第四节 十八烷基三甲氧基硅烷市场需求分析及预测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一、2018-2023年中国十八烷基三甲氧基硅烷市场需求分析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二、2024-2030年中国十八烷基三甲氧基硅烷市场需求预测</w:t>
      </w:r>
      <w:r>
        <w:rPr>
          <w:rFonts w:hint="eastAsia"/>
        </w:rPr>
        <w:br/>
      </w:r>
      <w:r>
        <w:rPr>
          <w:rFonts w:hint="eastAsia"/>
        </w:rPr>
        <w:t>　　第五节 十八烷基三甲氧基硅烷进出口数据分析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一、2018-2023年中国十八烷基三甲氧基硅烷进出口数据分析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二、2024-2030年国内十八烷基三甲氧基硅烷进出口情况预测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2018-2023年中国十八烷基三甲氧基硅烷行业总体发展状况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中国十八烷基三甲氧基硅烷行业规模情况分析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一、十八烷基三甲氧基硅烷行业单位规模情况分析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二、十八烷基三甲氧基硅烷行业人员规模状况分析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三、十八烷基三甲氧基硅烷行业资产规模状况分析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四、十八烷基三甲氧基硅烷行业市场规模状况分析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五、十八烷基三甲氧基硅烷行业敏感性分析</w:t>
      </w:r>
      <w:r>
        <w:rPr>
          <w:rFonts w:hint="eastAsia"/>
        </w:rPr>
        <w:br/>
      </w:r>
      <w:r>
        <w:rPr>
          <w:rFonts w:hint="eastAsia"/>
        </w:rPr>
        <w:t>　　第二节 中国十八烷基三甲氧基硅烷行业财务能力分析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一、十八烷基三甲氧基硅烷行业盈利能力分析</w:t>
      </w:r>
      <w:r>
        <w:rPr>
          <w:rFonts w:hint="eastAsia"/>
        </w:rPr>
        <w:br/>
      </w:r>
      <w:r>
        <w:rPr>
          <w:rFonts w:hint="eastAsia"/>
        </w:rPr>
        <w:t>　　　　二、十八烷基三甲氧基硅烷行业偿债能力分析</w:t>
      </w:r>
      <w:r>
        <w:rPr>
          <w:rFonts w:hint="eastAsia"/>
        </w:rPr>
        <w:br/>
      </w:r>
      <w:r>
        <w:rPr>
          <w:rFonts w:hint="eastAsia"/>
        </w:rPr>
        <w:t>　　　　三、十八烷基三甲氧基硅烷行业营运能力分析</w:t>
      </w:r>
      <w:r>
        <w:rPr>
          <w:rFonts w:hint="eastAsia"/>
        </w:rPr>
        <w:br/>
      </w:r>
      <w:r>
        <w:rPr>
          <w:rFonts w:hint="eastAsia"/>
        </w:rPr>
        <w:t>　　　　四、十八烷基三甲氧基硅烷行业发展能力分析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中国十八烷基三甲氧基硅烷行业重点区域发展分析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一、中国十八烷基三甲氧基硅烷行业重点区域市场结构变化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二、重点地区（一）十八烷基三甲氧基硅烷行业发展分析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三、重点地区（二）十八烷基三甲氧基硅烷行业发展分析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四、重点地区（三）十八烷基三甲氧基硅烷行业发展分析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五、重点地区（四）十八烷基三甲氧基硅烷行业发展分析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六、重点地区（五）十八烷基三甲氧基硅烷行业发展分析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十八烷基三甲氧基硅烷行业产品价格分析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三、主要十八烷基三甲氧基硅烷品牌产品价位分析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五、价格在十八烷基三甲氧基硅烷行业竞争中的重要性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2023年中国十八烷基三甲氧基硅烷行业上下游行业发展分析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十八烷基三甲氧基硅烷上游行业分析</w:t>
      </w:r>
      <w:r>
        <w:rPr>
          <w:rFonts w:hint="eastAsia"/>
        </w:rPr>
        <w:br/>
      </w:r>
      <w:r>
        <w:rPr>
          <w:rFonts w:hint="eastAsia"/>
        </w:rPr>
        <w:t>　　　　一、十八烷基三甲氧基硅烷产品成本构成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四、上游供给对十八烷基三甲氧基硅烷行业的影响</w:t>
      </w:r>
      <w:r>
        <w:rPr>
          <w:rFonts w:hint="eastAsia"/>
        </w:rPr>
        <w:br/>
      </w:r>
      <w:r>
        <w:rPr>
          <w:rFonts w:hint="eastAsia"/>
        </w:rPr>
        <w:t>　　第二节 十八烷基三甲氧基硅烷下游行业分析</w:t>
      </w:r>
      <w:r>
        <w:rPr>
          <w:rFonts w:hint="eastAsia"/>
        </w:rPr>
        <w:br/>
      </w:r>
      <w:r>
        <w:rPr>
          <w:rFonts w:hint="eastAsia"/>
        </w:rPr>
        <w:t>　　　　一、十八烷基三甲氧基硅烷下游行业分布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四、下游需求对十八烷基三甲氧基硅烷行业的影响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十八烷基三甲氧基硅烷行业重点企业发展调研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十八烷基三甲氧基硅烷重点企业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十八烷基三甲氧基硅烷重点企业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十八烷基三甲氧基硅烷重点企业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十八烷基三甲氧基硅烷重点企业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十八烷基三甲氧基硅烷重点企业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十八烷基三甲氧基硅烷重点企业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2023年中国十八烷基三甲氧基硅烷产业市场竞争格局分析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2023年中国十八烷基三甲氧基硅烷产业竞争现状分析</w:t>
      </w:r>
      <w:r>
        <w:rPr>
          <w:rFonts w:hint="eastAsia"/>
        </w:rPr>
        <w:br/>
      </w:r>
      <w:r>
        <w:rPr>
          <w:rFonts w:hint="eastAsia"/>
        </w:rPr>
        <w:t>　　　　一、十八烷基三甲氧基硅烷竞争力分析</w:t>
      </w:r>
      <w:r>
        <w:rPr>
          <w:rFonts w:hint="eastAsia"/>
        </w:rPr>
        <w:br/>
      </w:r>
      <w:r>
        <w:rPr>
          <w:rFonts w:hint="eastAsia"/>
        </w:rPr>
        <w:t>　　　　二、十八烷基三甲氧基硅烷技术竞争分析</w:t>
      </w:r>
      <w:r>
        <w:rPr>
          <w:rFonts w:hint="eastAsia"/>
        </w:rPr>
        <w:br/>
      </w:r>
      <w:r>
        <w:rPr>
          <w:rFonts w:hint="eastAsia"/>
        </w:rPr>
        <w:t>　　　　三、十八烷基三甲氧基硅烷价格竞争分析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2023年中国十八烷基三甲氧基硅烷产业集中度分析</w:t>
      </w:r>
      <w:r>
        <w:rPr>
          <w:rFonts w:hint="eastAsia"/>
        </w:rPr>
        <w:br/>
      </w:r>
      <w:r>
        <w:rPr>
          <w:rFonts w:hint="eastAsia"/>
        </w:rPr>
        <w:t>　　　　一、十八烷基三甲氧基硅烷市场集中度分析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二、十八烷基三甲氧基硅烷企业集中度分析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2024-2030年提高十八烷基三甲氧基硅烷企业竞争力的策略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十八烷基三甲氧基硅烷行业投资风险预警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2023年影响十八烷基三甲氧基硅烷行业发展的主要因素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一、影响十八烷基三甲氧基硅烷行业运行的有利因素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二、影响十八烷基三甲氧基硅烷行业运行的稳定因素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三、影响十八烷基三甲氧基硅烷行业运行的不利因素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四、我国十八烷基三甲氧基硅烷行业发展面临的挑战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五、我国十八烷基三甲氧基硅烷行业发展面临的机遇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对十八烷基三甲氧基硅烷行业投资风险预警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一、2024-2030年十八烷基三甲氧基硅烷行业市场风险及控制策略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二、2024-2030年十八烷基三甲氧基硅烷行业政策风险及控制策略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三、2024-2030年十八烷基三甲氧基硅烷行业经营风险及控制策略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四、2024-2030年十八烷基三甲氧基硅烷同业竞争风险及控制策略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五、2024-2030年十八烷基三甲氧基硅烷行业其他风险及控制策略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十八烷基三甲氧基硅烷行业发展趋势与投资规划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2024-2030年十八烷基三甲氧基硅烷市场发展潜力分析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2024-2030年十八烷基三甲氧基硅烷行业发展趋势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2024-2030年十八烷基三甲氧基硅烷行业投资前景研究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[:中智:林]对我国十八烷基三甲氧基硅烷品牌的战略思考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二、十八烷基三甲氧基硅烷实施品牌战略的意义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三、十八烷基三甲氧基硅烷企业品牌的现状分析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四、我国十八烷基三甲氧基硅烷企业的品牌战略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五、十八烷基三甲氧基硅烷品牌战略管理的策略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2018-2023年中国十八烷基三甲氧基硅烷市场规模及增长情况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2018-2023年中国十八烷基三甲氧基硅烷行业产量及增长趋势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2024-2030年中国十八烷基三甲氧基硅烷行业产量预测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2018-2023年中国十八烷基三甲氧基硅烷行业市场需求及增长情况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2024-2030年中国十八烷基三甲氧基硅烷行业市场需求预测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2018-2023年中国十八烷基三甲氧基硅烷行业利润及增长情况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**地区十八烷基三甲氧基硅烷市场规模及增长情况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**地区十八烷基三甲氧基硅烷行业市场需求情况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**地区十八烷基三甲氧基硅烷市场规模及增长情况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**地区十八烷基三甲氧基硅烷行业市场需求情况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2018-2023年中国十八烷基三甲氧基硅烷行业出口情况分析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2018-2023年中国十八烷基三甲氧基硅烷行业产品市场价格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2024-2030年中国十八烷基三甲氧基硅烷行业产品市场价格走势预测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十八烷基三甲氧基硅烷重点企业经营情况分析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十八烷基三甲氧基硅烷重点企业经营情况分析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2024-2030年中国十八烷基三甲氧基硅烷市场规模预测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2024-2030年中国十八烷基三甲氧基硅烷行业利润预测</w:t>
      </w:r>
      <w:r>
        <w:rPr>
          <w:rFonts w:hint="eastAsia"/>
        </w:rPr>
        <w:br/>
      </w:r>
      <w:r>
        <w:rPr>
          <w:rFonts w:hint="eastAsia"/>
        </w:rPr>
        <w:t>　　图表 2024年十八烷基三甲氧基硅烷行业壁垒</w:t>
      </w:r>
      <w:r>
        <w:rPr>
          <w:rFonts w:hint="eastAsia"/>
        </w:rPr>
        <w:br/>
      </w:r>
      <w:r>
        <w:rPr>
          <w:rFonts w:hint="eastAsia"/>
        </w:rPr>
        <w:t>　　图表 2024年十八烷基三甲氧基硅烷市场前景分析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2024-2030年中国十八烷基三甲氧基硅烷市场需求预测</w:t>
      </w:r>
      <w:r>
        <w:rPr>
          <w:rFonts w:hint="eastAsia"/>
        </w:rPr>
        <w:br/>
      </w:r>
      <w:r>
        <w:rPr>
          <w:rFonts w:hint="eastAsia"/>
        </w:rPr>
        <w:t>　　图表 2024年十八烷基三甲氧基硅烷发展趋势预测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8b08a72274f95" w:history="1">
        <w:r>
          <w:rPr>
            <w:rStyle w:val="Hyperlink"/>
          </w:rPr>
          <w:t>2024-2030年中国十八烷基三甲氧基硅烷发展现状与前景趋势预测报告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8b08a72274f95" w:history="1">
        <w:r>
          <w:rPr>
            <w:rStyle w:val="Hyperlink"/>
          </w:rPr>
          <w:t>https://www.20087.com/5/72/ShiBaWanJiSanJiaYangJiGuiWanHangYeQuShi.html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87438419640d7" w:history="1">
      <w:r>
        <w:rPr>
          <w:rStyle w:val="Hyperlink"/>
        </w:rPr>
        <w:t>2024-2030年中国十八烷基三甲氧基硅烷发展现状与前景趋势预测报告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iBaWanJiSanJiaYangJiGuiWanHangYeQuShi.html" TargetMode="External" Id="Rc178b08a7227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iBaWanJiSanJiaYangJiGuiWanHangYeQuShi.html" TargetMode="External" Id="R631874384196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2023-12-23T00:12:43Z</dcterms:created>
  <dcterms:modified xsi:type="dcterms:W3CDTF">2023-12-23T01:12:43Z</dcterms:modified>
  <dc:subject>2024-2030年中国十八烷基三甲氧基硅烷发展现状与前景趋势预测报告</dc:subject>
  <dc:title>2024-2030年中国十八烷基三甲氧基硅烷发展现状与前景趋势预测报告</dc:title>
  <cp:keywords>2024-2030年中国十八烷基三甲氧基硅烷发展现状与前景趋势预测报告</cp:keywords>
  <dc:description>2024-2030年中国十八烷基三甲氧基硅烷发展现状与前景趋势预测报告</dc:description>
</cp:coreProperties>
</file>