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833459cf94f35" w:history="1">
              <w:r>
                <w:rPr>
                  <w:rStyle w:val="Hyperlink"/>
                </w:rPr>
                <w:t>2026-2032年中国含氟化合物发展现状与前景趋势报告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833459cf94f35" w:history="1">
              <w:r>
                <w:rPr>
                  <w:rStyle w:val="Hyperlink"/>
                </w:rPr>
                <w:t>2026-2032年中国含氟化合物发展现状与前景趋势报告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833459cf94f35" w:history="1">
                <w:r>
                  <w:rPr>
                    <w:rStyle w:val="Hyperlink"/>
                  </w:rPr>
                  <w:t>https://www.20087.com/5/12/HanFuHuaHeWuHangYeQianJingQuShi.html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氟化合物因其独特的化学稳定性、疏水疏油性、低表面能及优异介电性能，广泛应用于制冷剂、含氟聚合物（如PTFE、PVDF）、医药中间体、农药、电子化学品及锂电电解质等领域。当前产业以氢氟酸为起点，通过氟化、电解或催化合成构建多元化产品体系。高端应用如半导体清洗用NF₃、OLED发光材料及六氟磷酸锂对纯度、痕量杂质控制提出极高要求。然而，部分传统含氟化合物（如HCFCs）因高全球变暖潜能值（GWP）面临淘汰，而新型环保替代品（如HFOs）的合成工艺复杂、成本高昂，且副产物处理难度大，对绿色化工技术形成持续挑战。</w:t>
      </w:r>
      <w:r>
        <w:rPr>
          <w:rFonts w:hint="eastAsia"/>
        </w:rPr>
        <w:br/>
      </w:r>
      <w:r>
        <w:rPr>
          <w:rFonts w:hint="eastAsia"/>
        </w:rPr>
        <w:t>　　未来，含氟化合物将沿着绿色替代、高值专用与循环经济方向演进。第四代低GWP制冷剂、全氟聚醚润滑剂及氟化溶剂将在新能源与半导体领域加速渗透；生物可降解含氟药物分子设计将提升药效与代谢安全性。在制造层面，电化学氟化、连续流微反应器及催化剂再生技术将降低能耗与废物排放。此外，废含氟材料（如退役锂电池、废弃制冷设备）的高效回收与氟资源再生将成为产业链关键环节。随着全球环保法规趋严与高端制造升级，含氟化合物产业将从大宗化学品生产转向高技术壁垒、高附加值的功能分子定制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b833459cf94f35" w:history="1">
        <w:r>
          <w:rPr>
            <w:rStyle w:val="Hyperlink"/>
          </w:rPr>
          <w:t>2026-2032年中国含氟化合物发展现状与前景趋势报告</w:t>
        </w:r>
      </w:hyperlink>
      <w:r>
        <w:rPr>
          <w:rFonts w:hint="eastAsia"/>
        </w:rPr>
        <w:t>》依托国家统计局及含氟化合物相关协会的详实数据，全面解析了含氟化合物行业现状与市场需求，重点分析了含氟化合物市场规模、产业链结构及价格动态，并对含氟化合物细分市场进行了详细探讨。报告科学预测了含氟化合物市场前景与发展趋势，评估了品牌竞争格局、市场集中度及重点企业的市场表现。同时，通过SWOT分析揭示了含氟化合物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含氟化合物市场概述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按照不同产品类型，含氟化合物主要可以分为如下几个类别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中国不同产品类型含氟化合物增长趋势2021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有机氟化物</w:t>
      </w:r>
      <w:r>
        <w:rPr>
          <w:rFonts w:hint="eastAsia"/>
        </w:rPr>
        <w:br/>
      </w:r>
      <w:r>
        <w:rPr>
          <w:rFonts w:hint="eastAsia"/>
        </w:rPr>
        <w:t>　　　　1.2.3 无机氟化物</w:t>
      </w:r>
      <w:r>
        <w:rPr>
          <w:rFonts w:hint="eastAsia"/>
        </w:rPr>
        <w:br/>
      </w:r>
      <w:r>
        <w:rPr>
          <w:rFonts w:hint="eastAsia"/>
        </w:rPr>
        <w:t>　　1.3 从不同应用，含氟化合物主要包括如下几个方面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中国不同应用含氟化合物增长趋势2021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制冷剂</w:t>
      </w:r>
      <w:r>
        <w:rPr>
          <w:rFonts w:hint="eastAsia"/>
        </w:rPr>
        <w:br/>
      </w:r>
      <w:r>
        <w:rPr>
          <w:rFonts w:hint="eastAsia"/>
        </w:rPr>
        <w:t>　　　　1.3.3 铝生产</w:t>
      </w:r>
      <w:r>
        <w:rPr>
          <w:rFonts w:hint="eastAsia"/>
        </w:rPr>
        <w:br/>
      </w:r>
      <w:r>
        <w:rPr>
          <w:rFonts w:hint="eastAsia"/>
        </w:rPr>
        <w:t>　　　　1.3.4 发泡剂</w:t>
      </w:r>
      <w:r>
        <w:rPr>
          <w:rFonts w:hint="eastAsia"/>
        </w:rPr>
        <w:br/>
      </w:r>
      <w:r>
        <w:rPr>
          <w:rFonts w:hint="eastAsia"/>
        </w:rPr>
        <w:t>　　　　1.3.5 农药和制药</w:t>
      </w:r>
      <w:r>
        <w:rPr>
          <w:rFonts w:hint="eastAsia"/>
        </w:rPr>
        <w:br/>
      </w:r>
      <w:r>
        <w:rPr>
          <w:rFonts w:hint="eastAsia"/>
        </w:rPr>
        <w:t>　　　　1.3.6 锂电池</w:t>
      </w:r>
      <w:r>
        <w:rPr>
          <w:rFonts w:hint="eastAsia"/>
        </w:rPr>
        <w:br/>
      </w:r>
      <w:r>
        <w:rPr>
          <w:rFonts w:hint="eastAsia"/>
        </w:rPr>
        <w:t>　　　　1.3.7 电子和半导体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中国含氟化合物发展现状及未来趋势（2021-2032）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中国市场含氟化合物收入及增长率（2021-2032）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中国市场含氟化合物销量及增长率（2021-2032）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中国市场主要含氟化合物厂商分析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中国市场主要厂商含氟化合物销量及市场占有率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中国市场主要厂商含氟化合物销量（2021-2026）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中国市场主要厂商含氟化合物销量市场份额（2021-2026）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中国市场主要厂商含氟化合物收入及市场占有率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中国市场主要厂商含氟化合物收入（2021-2026）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中国市场主要厂商含氟化合物收入市场份额（2021-2026）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2025年中国市场主要厂商含氟化合物收入排名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中国市场主要厂商含氟化合物价格（2021-2026）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中国市场主要厂商含氟化合物总部及产地分布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中国市场主要厂商成立时间及含氟化合物商业化日期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中国市场主要厂商含氟化合物产品类型及应用</w:t>
      </w:r>
      <w:r>
        <w:rPr>
          <w:rFonts w:hint="eastAsia"/>
        </w:rPr>
        <w:br/>
      </w:r>
      <w:r>
        <w:rPr>
          <w:rFonts w:hint="eastAsia"/>
        </w:rPr>
        <w:t>　　2.7 含氟化合物行业集中度、竞争程度分析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含氟化合物行业集中度分析：2025年中国Top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中国市场含氟化合物第一梯队、第二梯队和第三梯队厂商（品牌）及2025年市场份额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重点企业（1）基本信息、含氟化合物生产基地、总部、竞争对手及市场地位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重点企业（1）在中国市场含氟化合物销量、收入、价格及毛利率（2021-2026）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重点企业（2）基本信息、含氟化合物生产基地、总部、竞争对手及市场地位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重点企业（2）在中国市场含氟化合物销量、收入、价格及毛利率（2021-2026）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重点企业（3）基本信息、含氟化合物生产基地、总部、竞争对手及市场地位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重点企业（3）在中国市场含氟化合物销量、收入、价格及毛利率（2021-2026）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重点企业（4）基本信息、含氟化合物生产基地、总部、竞争对手及市场地位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重点企业（4）在中国市场含氟化合物销量、收入、价格及毛利率（2021-2026）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重点企业（5）基本信息、含氟化合物生产基地、总部、竞争对手及市场地位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重点企业（5）在中国市场含氟化合物销量、收入、价格及毛利率（2021-2026）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重点企业（6）基本信息、含氟化合物生产基地、总部、竞争对手及市场地位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重点企业（6）在中国市场含氟化合物销量、收入、价格及毛利率（2021-2026）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重点企业（7）基本信息、含氟化合物生产基地、总部、竞争对手及市场地位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重点企业（7）在中国市场含氟化合物销量、收入、价格及毛利率（2021-2026）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重点企业（8）基本信息、含氟化合物生产基地、总部、竞争对手及市场地位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重点企业（8）在中国市场含氟化合物销量、收入、价格及毛利率（2021-2026）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重点企业（9）基本信息、含氟化合物生产基地、总部、竞争对手及市场地位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重点企业（9）在中国市场含氟化合物销量、收入、价格及毛利率（2021-2026）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重点企业（10）基本信息、含氟化合物生产基地、总部、竞争对手及市场地位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重点企业（10）在中国市场含氟化合物销量、收入、价格及毛利率（2021-2026）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重点企业（11）基本信息、含氟化合物生产基地、总部、竞争对手及市场地位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重点企业（11）在中国市场含氟化合物销量、收入、价格及毛利率（2021-2026）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重点企业（12）基本信息、含氟化合物生产基地、总部、竞争对手及市场地位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重点企业（12）在中国市场含氟化合物销量、收入、价格及毛利率（2021-2026）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重点企业（13）基本信息、含氟化合物生产基地、总部、竞争对手及市场地位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重点企业（13）在中国市场含氟化合物销量、收入、价格及毛利率（2021-2026）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重点企业（14）基本信息、含氟化合物生产基地、总部、竞争对手及市场地位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重点企业（14）在中国市场含氟化合物销量、收入、价格及毛利率（2021-2026）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重点企业（15）基本信息、含氟化合物生产基地、总部、竞争对手及市场地位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重点企业（15）在中国市场含氟化合物销量、收入、价格及毛利率（2021-2026）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重点企业（16）基本信息、含氟化合物生产基地、总部、竞争对手及市场地位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重点企业（16）在中国市场含氟化合物销量、收入、价格及毛利率（2021-2026）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重点企业（17）基本信息、含氟化合物生产基地、总部、竞争对手及市场地位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重点企业（17）在中国市场含氟化合物销量、收入、价格及毛利率（2021-2026）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重点企业（18）基本信息、含氟化合物生产基地、总部、竞争对手及市场地位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重点企业（18）在中国市场含氟化合物销量、收入、价格及毛利率（2021-2026）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重点企业（19）基本信息、含氟化合物生产基地、总部、竞争对手及市场地位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重点企业（19）在中国市场含氟化合物销量、收入、价格及毛利率（2021-2026）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不同产品类型含氟化合物分析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中国市场不同产品类型含氟化合物销量（2021-2032）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中国市场不同产品类型含氟化合物销量及市场份额（2021-2026）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中国市场不同产品类型含氟化合物销量预测（2027-2032）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中国市场不同产品类型含氟化合物规模（2021-2032）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中国市场不同产品类型含氟化合物规模及市场份额（2021-2026）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中国市场不同产品类型含氟化合物规模预测（2027-2032）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中国市场不同产品类型含氟化合物价格走势（2021-2032）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不同应用含氟化合物分析</w:t>
      </w:r>
      <w:r>
        <w:rPr>
          <w:rFonts w:hint="eastAsia"/>
        </w:rPr>
        <w:br/>
      </w:r>
      <w:r>
        <w:rPr>
          <w:rFonts w:hint="eastAsia"/>
        </w:rPr>
        <w:t>　　5.1 中国市场不同应用含氟化合物销量（2021-2032）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中国市场不同应用含氟化合物销量及市场份额（2021-2026）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中国市场不同应用含氟化合物销量预测（2027-2032）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中国市场不同应用含氟化合物规模（2021-2032）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中国市场不同应用含氟化合物规模及市场份额（2021-2026）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中国市场不同应用含氟化合物规模预测（2027-2032）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中国市场不同应用含氟化合物价格走势（2021-2032）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含氟化合物行业发展分析---发展趋势</w:t>
      </w:r>
      <w:r>
        <w:rPr>
          <w:rFonts w:hint="eastAsia"/>
        </w:rPr>
        <w:br/>
      </w:r>
      <w:r>
        <w:rPr>
          <w:rFonts w:hint="eastAsia"/>
        </w:rPr>
        <w:t>　　6.2 含氟化合物行业发展分析---厂商壁垒</w:t>
      </w:r>
      <w:r>
        <w:rPr>
          <w:rFonts w:hint="eastAsia"/>
        </w:rPr>
        <w:br/>
      </w:r>
      <w:r>
        <w:rPr>
          <w:rFonts w:hint="eastAsia"/>
        </w:rPr>
        <w:t>　　6.3 含氟化合物行业发展分析---驱动因素</w:t>
      </w:r>
      <w:r>
        <w:rPr>
          <w:rFonts w:hint="eastAsia"/>
        </w:rPr>
        <w:br/>
      </w:r>
      <w:r>
        <w:rPr>
          <w:rFonts w:hint="eastAsia"/>
        </w:rPr>
        <w:t>　　6.4 含氟化合物行业发展分析---制约因素</w:t>
      </w:r>
      <w:r>
        <w:rPr>
          <w:rFonts w:hint="eastAsia"/>
        </w:rPr>
        <w:br/>
      </w:r>
      <w:r>
        <w:rPr>
          <w:rFonts w:hint="eastAsia"/>
        </w:rPr>
        <w:t>　　6.5 含氟化合物中国企业SWOT分析</w:t>
      </w:r>
      <w:r>
        <w:rPr>
          <w:rFonts w:hint="eastAsia"/>
        </w:rPr>
        <w:br/>
      </w:r>
      <w:r>
        <w:rPr>
          <w:rFonts w:hint="eastAsia"/>
        </w:rPr>
        <w:t>　　6.6 含氟化合物行业发展分析---行业政策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含氟化合物行业产业链简介</w:t>
      </w:r>
      <w:r>
        <w:rPr>
          <w:rFonts w:hint="eastAsia"/>
        </w:rPr>
        <w:br/>
      </w:r>
      <w:r>
        <w:rPr>
          <w:rFonts w:hint="eastAsia"/>
        </w:rPr>
        <w:t>　　7.2 含氟化合物产业链分析-上游</w:t>
      </w:r>
      <w:r>
        <w:rPr>
          <w:rFonts w:hint="eastAsia"/>
        </w:rPr>
        <w:br/>
      </w:r>
      <w:r>
        <w:rPr>
          <w:rFonts w:hint="eastAsia"/>
        </w:rPr>
        <w:t>　　7.3 含氟化合物产业链分析-中游</w:t>
      </w:r>
      <w:r>
        <w:rPr>
          <w:rFonts w:hint="eastAsia"/>
        </w:rPr>
        <w:br/>
      </w:r>
      <w:r>
        <w:rPr>
          <w:rFonts w:hint="eastAsia"/>
        </w:rPr>
        <w:t>　　7.4 含氟化合物产业链分析-下游</w:t>
      </w:r>
      <w:r>
        <w:rPr>
          <w:rFonts w:hint="eastAsia"/>
        </w:rPr>
        <w:br/>
      </w:r>
      <w:r>
        <w:rPr>
          <w:rFonts w:hint="eastAsia"/>
        </w:rPr>
        <w:t>　　7.5 含氟化合物行业采购模式</w:t>
      </w:r>
      <w:r>
        <w:rPr>
          <w:rFonts w:hint="eastAsia"/>
        </w:rPr>
        <w:br/>
      </w:r>
      <w:r>
        <w:rPr>
          <w:rFonts w:hint="eastAsia"/>
        </w:rPr>
        <w:t>　　7.6 含氟化合物行业生产模式</w:t>
      </w:r>
      <w:r>
        <w:rPr>
          <w:rFonts w:hint="eastAsia"/>
        </w:rPr>
        <w:br/>
      </w:r>
      <w:r>
        <w:rPr>
          <w:rFonts w:hint="eastAsia"/>
        </w:rPr>
        <w:t>　　7.7 含氟化合物行业销售模式及销售渠道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中国本土含氟化合物产能、产量分析</w:t>
      </w:r>
      <w:r>
        <w:rPr>
          <w:rFonts w:hint="eastAsia"/>
        </w:rPr>
        <w:br/>
      </w:r>
      <w:r>
        <w:rPr>
          <w:rFonts w:hint="eastAsia"/>
        </w:rPr>
        <w:t>　　8.1 中国含氟化合物供需现状及预测（2021-2032）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中国含氟化合物产能、产量、产能利用率及发展趋势（2021-2032）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中国含氟化合物产量、市场需求量及发展趋势（2021-2032）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中国含氟化合物进出口分析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中国市场含氟化合物主要进口来源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中国市场含氟化合物主要出口目的地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不同产品类型含氟化合物市场规模2021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不同应用含氟化合物市场规模2021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中国市场主要厂商含氟化合物销量（2021-2026）&amp;（千吨）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中国市场主要厂商含氟化合物销量市场份额（2021-2026）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中国市场主要厂商含氟化合物收入（2021-2026）&amp;（万元）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中国市场主要厂商含氟化合物收入份额（2021-2026）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2025年中国主要生产商含氟化合物收入排名（万元）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中国市场主要厂商含氟化合物价格（2021-2026）&amp;（元/吨）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中国市场主要厂商含氟化合物总部及产地分布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中国市场主要厂商成立时间及含氟化合物商业化日期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中国市场主要厂商含氟化合物产品类型及应用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2025年中国市场含氟化合物主要厂商市场地位（第一梯队、第二梯队和第三梯队）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含氟化合物市场投资、并购等现状分析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含氟化合物生产基地、总部、竞争对手及市场地位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含氟化合物销量（千吨）、收入（万元）、价格（元/吨）及毛利率（2021-2026）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含氟化合物生产基地、总部、竞争对手及市场地位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含氟化合物销量（千吨）、收入（万元）、价格（元/吨）及毛利率（2021-2026）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含氟化合物生产基地、总部、竞争对手及市场地位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含氟化合物销量（千吨）、收入（万元）、价格（元/吨）及毛利率（2021-2026）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含氟化合物生产基地、总部、竞争对手及市场地位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含氟化合物销量（千吨）、收入（万元）、价格（元/吨）及毛利率（2021-2026）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含氟化合物生产基地、总部、竞争对手及市场地位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含氟化合物销量（千吨）、收入（万元）、价格（元/吨）及毛利率（2021-2026）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含氟化合物生产基地、总部、竞争对手及市场地位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含氟化合物销量（千吨）、收入（万元）、价格（元/吨）及毛利率（2021-2026）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含氟化合物生产基地、总部、竞争对手及市场地位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含氟化合物销量（千吨）、收入（万元）、价格（元/吨）及毛利率（2021-2026）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含氟化合物生产基地、总部、竞争对手及市场地位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含氟化合物销量（千吨）、收入（万元）、价格（元/吨）及毛利率（2021-2026）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含氟化合物生产基地、总部、竞争对手及市场地位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含氟化合物销量（千吨）、收入（万元）、价格（元/吨）及毛利率（2021-2026）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含氟化合物生产基地、总部、竞争对手及市场地位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含氟化合物销量（千吨）、收入（万元）、价格（元/吨）及毛利率（2021-2026）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含氟化合物生产基地、总部、竞争对手及市场地位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含氟化合物销量（千吨）、收入（万元）、价格（元/吨）及毛利率（2021-2026）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含氟化合物生产基地、总部、竞争对手及市场地位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含氟化合物销量（千吨）、收入（万元）、价格（元/吨）及毛利率（2021-2026）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含氟化合物生产基地、总部、竞争对手及市场地位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含氟化合物销量（千吨）、收入（万元）、价格（元/吨）及毛利率（2021-2026）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含氟化合物生产基地、总部、竞争对手及市场地位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含氟化合物销量（千吨）、收入（万元）、价格（元/吨）及毛利率（2021-2026）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含氟化合物生产基地、总部、竞争对手及市场地位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含氟化合物销量（千吨）、收入（万元）、价格（元/吨）及毛利率（2021-2026）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含氟化合物生产基地、总部、竞争对手及市场地位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含氟化合物销量（千吨）、收入（万元）、价格（元/吨）及毛利率（2021-2026）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含氟化合物生产基地、总部、竞争对手及市场地位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含氟化合物销量（千吨）、收入（万元）、价格（元/吨）及毛利率（2021-2026）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含氟化合物生产基地、总部、竞争对手及市场地位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含氟化合物销量（千吨）、收入（万元）、价格（元/吨）及毛利率（2021-2026）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含氟化合物生产基地、总部、竞争对手及市场地位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含氟化合物销量（千吨）、收入（万元）、价格（元/吨）及毛利率（2021-2026）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中国市场不同产品类型含氟化合物销量（2021-2026）&amp;（千吨）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中国市场不同产品类型含氟化合物销量市场份额（2021-2026）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中国市场不同产品类型含氟化合物销量预测（2027-2032）&amp;（千吨）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中国市场不同产品类型含氟化合物销量市场份额预测（2027-2032）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中国市场不同产品类型含氟化合物规模（2021-2026）&amp;（万元）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中国市场不同产品类型含氟化合物规模市场份额（2021-2026）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中国市场不同产品类型含氟化合物规模预测（2027-2032）&amp;（万元）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中国市场不同产品类型含氟化合物规模市场份额预测（2027-2032）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中国市场不同应用含氟化合物销量（2021-2026）&amp;（千吨）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中国市场不同应用含氟化合物销量市场份额（2021-2026）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中国市场不同应用含氟化合物销量预测（2027-2032）&amp;（千吨）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中国市场不同应用含氟化合物销量市场份额预测（2027-2032）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中国市场不同应用含氟化合物规模（2021-2026）&amp;（万元）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中国市场不同应用含氟化合物规模市场份额（2021-2026）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中国市场不同应用含氟化合物规模预测（2027-2032）&amp;（万元）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中国市场不同应用含氟化合物规模市场份额预测（2027-2032）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含氟化合物行业发展分析---发展趋势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含氟化合物行业发展分析---厂商壁垒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含氟化合物行业发展分析---驱动因素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含氟化合物行业发展分析---制约因素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含氟化合物行业相关重点政策一览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含氟化合物行业供应链分析</w:t>
      </w:r>
      <w:r>
        <w:rPr>
          <w:rFonts w:hint="eastAsia"/>
        </w:rPr>
        <w:br/>
      </w:r>
      <w:r>
        <w:rPr>
          <w:rFonts w:hint="eastAsia"/>
        </w:rPr>
        <w:t>　　表 131： 含氟化合物上游原料供应商</w:t>
      </w:r>
      <w:r>
        <w:rPr>
          <w:rFonts w:hint="eastAsia"/>
        </w:rPr>
        <w:br/>
      </w:r>
      <w:r>
        <w:rPr>
          <w:rFonts w:hint="eastAsia"/>
        </w:rPr>
        <w:t>　　表 132： 含氟化合物行业主要下游客户</w:t>
      </w:r>
      <w:r>
        <w:rPr>
          <w:rFonts w:hint="eastAsia"/>
        </w:rPr>
        <w:br/>
      </w:r>
      <w:r>
        <w:rPr>
          <w:rFonts w:hint="eastAsia"/>
        </w:rPr>
        <w:t>　　表 133： 含氟化合物典型经销商</w:t>
      </w:r>
      <w:r>
        <w:rPr>
          <w:rFonts w:hint="eastAsia"/>
        </w:rPr>
        <w:br/>
      </w:r>
      <w:r>
        <w:rPr>
          <w:rFonts w:hint="eastAsia"/>
        </w:rPr>
        <w:t>　　表 134： 中国含氟化合物产量、销量、进口量及出口量（2021-2026）&amp;（千吨）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中国含氟化合物产量、销量、进口量及出口量预测（2027-2032）&amp;（千吨）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中国市场含氟化合物主要进口来源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中国市场含氟化合物主要出口目的地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含氟化合物产品图片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中国不同产品类型含氟化合物市场规模市场份额2025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有机氟化物产品图片</w:t>
      </w:r>
      <w:r>
        <w:rPr>
          <w:rFonts w:hint="eastAsia"/>
        </w:rPr>
        <w:br/>
      </w:r>
      <w:r>
        <w:rPr>
          <w:rFonts w:hint="eastAsia"/>
        </w:rPr>
        <w:t>　　图 4： 无机氟化物产品图片</w:t>
      </w:r>
      <w:r>
        <w:rPr>
          <w:rFonts w:hint="eastAsia"/>
        </w:rPr>
        <w:br/>
      </w:r>
      <w:r>
        <w:rPr>
          <w:rFonts w:hint="eastAsia"/>
        </w:rPr>
        <w:t>　　图 5： 中国不同应用含氟化合物市场份额2025 &amp; 2032</w:t>
      </w:r>
      <w:r>
        <w:rPr>
          <w:rFonts w:hint="eastAsia"/>
        </w:rPr>
        <w:br/>
      </w:r>
      <w:r>
        <w:rPr>
          <w:rFonts w:hint="eastAsia"/>
        </w:rPr>
        <w:t>　　图 6： 制冷剂</w:t>
      </w:r>
      <w:r>
        <w:rPr>
          <w:rFonts w:hint="eastAsia"/>
        </w:rPr>
        <w:br/>
      </w:r>
      <w:r>
        <w:rPr>
          <w:rFonts w:hint="eastAsia"/>
        </w:rPr>
        <w:t>　　图 7： 铝生产</w:t>
      </w:r>
      <w:r>
        <w:rPr>
          <w:rFonts w:hint="eastAsia"/>
        </w:rPr>
        <w:br/>
      </w:r>
      <w:r>
        <w:rPr>
          <w:rFonts w:hint="eastAsia"/>
        </w:rPr>
        <w:t>　　图 8： 发泡剂</w:t>
      </w:r>
      <w:r>
        <w:rPr>
          <w:rFonts w:hint="eastAsia"/>
        </w:rPr>
        <w:br/>
      </w:r>
      <w:r>
        <w:rPr>
          <w:rFonts w:hint="eastAsia"/>
        </w:rPr>
        <w:t>　　图 9： 农药和制药</w:t>
      </w:r>
      <w:r>
        <w:rPr>
          <w:rFonts w:hint="eastAsia"/>
        </w:rPr>
        <w:br/>
      </w:r>
      <w:r>
        <w:rPr>
          <w:rFonts w:hint="eastAsia"/>
        </w:rPr>
        <w:t>　　图 10： 锂电池</w:t>
      </w:r>
      <w:r>
        <w:rPr>
          <w:rFonts w:hint="eastAsia"/>
        </w:rPr>
        <w:br/>
      </w:r>
      <w:r>
        <w:rPr>
          <w:rFonts w:hint="eastAsia"/>
        </w:rPr>
        <w:t>　　图 11： 电子和半导体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中国市场含氟化合物市场规模，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中国市场含氟化合物收入及增长率（2021-2032）&amp;（万元）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中国市场含氟化合物销量及增长率（2021-2032）&amp;（千吨）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2025年中国市场主要厂商含氟化合物销量市场份额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2025年中国市场主要厂商含氟化合物收入市场份额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2025年中国市场前五大厂商含氟化合物市场份额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2025年中国市场含氟化合物第一梯队、第二梯队和第三梯队厂商（品牌）及市场份额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中国市场不同产品类型含氟化合物价格走势（2021-2032）&amp;（元/吨）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中国市场不同应用含氟化合物价格走势（2021-2032）&amp;（元/吨）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含氟化合物中国企业SWOT分析</w:t>
      </w:r>
      <w:r>
        <w:rPr>
          <w:rFonts w:hint="eastAsia"/>
        </w:rPr>
        <w:br/>
      </w:r>
      <w:r>
        <w:rPr>
          <w:rFonts w:hint="eastAsia"/>
        </w:rPr>
        <w:t>　　图 23： 含氟化合物产业链</w:t>
      </w:r>
      <w:r>
        <w:rPr>
          <w:rFonts w:hint="eastAsia"/>
        </w:rPr>
        <w:br/>
      </w:r>
      <w:r>
        <w:rPr>
          <w:rFonts w:hint="eastAsia"/>
        </w:rPr>
        <w:t>　　图 24： 含氟化合物行业采购模式分析</w:t>
      </w:r>
      <w:r>
        <w:rPr>
          <w:rFonts w:hint="eastAsia"/>
        </w:rPr>
        <w:br/>
      </w:r>
      <w:r>
        <w:rPr>
          <w:rFonts w:hint="eastAsia"/>
        </w:rPr>
        <w:t>　　图 25： 含氟化合物行业生产模式分析</w:t>
      </w:r>
      <w:r>
        <w:rPr>
          <w:rFonts w:hint="eastAsia"/>
        </w:rPr>
        <w:br/>
      </w:r>
      <w:r>
        <w:rPr>
          <w:rFonts w:hint="eastAsia"/>
        </w:rPr>
        <w:t>　　图 26： 含氟化合物行业销售模式分析</w:t>
      </w:r>
      <w:r>
        <w:rPr>
          <w:rFonts w:hint="eastAsia"/>
        </w:rPr>
        <w:br/>
      </w:r>
      <w:r>
        <w:rPr>
          <w:rFonts w:hint="eastAsia"/>
        </w:rPr>
        <w:t>　　图 27： 中国含氟化合物产能、产量、产能利用率及发展趋势（2021-2032）&amp;（千吨）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中国含氟化合物产量、市场需求量及发展趋势（2021-2032）&amp;（千吨）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833459cf94f35" w:history="1">
        <w:r>
          <w:rPr>
            <w:rStyle w:val="Hyperlink"/>
          </w:rPr>
          <w:t>2026-2032年中国含氟化合物发展现状与前景趋势报告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833459cf94f35" w:history="1">
        <w:r>
          <w:rPr>
            <w:rStyle w:val="Hyperlink"/>
          </w:rPr>
          <w:t>https://www.20087.com/5/12/HanFuHuaHeWuHangYeQianJingQuShi.html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热点：氟化物化学名称、含氟化合物的危害、氟与氧形成的化合物、含氟化合物有哪些、含氟的原材料有哪些、含氟化合物碳谱裂分情况、氟化合物、含氟化合物的核磁特点、酸性含氟有机物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f5ec818064f94" w:history="1">
      <w:r>
        <w:rPr>
          <w:rStyle w:val="Hyperlink"/>
        </w:rPr>
        <w:t>2026-2032年中国含氟化合物发展现状与前景趋势报告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HanFuHuaHeWuHangYeQianJingQuShi.html" TargetMode="External" Id="R09b833459cf9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HanFuHuaHeWuHangYeQianJingQuShi.html" TargetMode="External" Id="R8c3f5ec81806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2025-11-25T01:37:16Z</dcterms:created>
  <dcterms:modified xsi:type="dcterms:W3CDTF">2025-11-25T02:37:16Z</dcterms:modified>
  <dc:subject>2026-2032年中国含氟化合物发展现状与前景趋势报告</dc:subject>
  <dc:title>2026-2032年中国含氟化合物发展现状与前景趋势报告</dc:title>
  <cp:keywords>2026-2032年中国含氟化合物发展现状与前景趋势报告</cp:keywords>
  <dc:description>2026-2032年中国含氟化合物发展现状与前景趋势报告</dc:description>
</cp:coreProperties>
</file>