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9079d9cd54c49" w:history="1">
              <w:r>
                <w:rPr>
                  <w:rStyle w:val="Hyperlink"/>
                </w:rPr>
                <w:t>2025-2031年中国氯化银行业研究与前景趋势报告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9079d9cd54c49" w:history="1">
              <w:r>
                <w:rPr>
                  <w:rStyle w:val="Hyperlink"/>
                </w:rPr>
                <w:t>2025-2031年中国氯化银行业研究与前景趋势报告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9079d9cd54c49" w:history="1">
                <w:r>
                  <w:rPr>
                    <w:rStyle w:val="Hyperlink"/>
                  </w:rPr>
                  <w:t>https://www.20087.com/5/22/LvHuaYinDeFaZhanQianJing.html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银是一种重要的光敏材料，广泛应用于摄影胶片、X射线成像及电子元件制造等领域。尽管数码影像技术的普及导致传统摄影市场萎缩，但氯化银在医学成像和其他高科技领域仍具有不可替代的作用。然而，氯化银生产和处理过程中涉及复杂的化学反应，需要严格的环境保护措施。</w:t>
      </w:r>
      <w:r>
        <w:rPr>
          <w:rFonts w:hint="eastAsia"/>
        </w:rPr>
        <w:br/>
      </w:r>
      <w:r>
        <w:rPr>
          <w:rFonts w:hint="eastAsia"/>
        </w:rPr>
        <w:t>　　未来，氯化银将更加注重高效能应用与环保处理。一方面，通过改进生产工艺，提高氯化银的纯度和光敏性能，满足高精度成像需求；另一方面，开发高效的废液处理技术，减少生产过程中产生的重金属污染，实现绿色生产。此外，随着医疗影像技术的进步，探索氯化银在新型成像设备中的应用潜力，如分子影像学领域，将是拓展市场空间的重要方向。同时，加强科研投入，突破关键技术瓶颈，有助于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9079d9cd54c49" w:history="1">
        <w:r>
          <w:rPr>
            <w:rStyle w:val="Hyperlink"/>
          </w:rPr>
          <w:t>2025-2031年中国氯化银行业研究与前景趋势报告</w:t>
        </w:r>
      </w:hyperlink>
      <w:r>
        <w:rPr>
          <w:rFonts w:hint="eastAsia"/>
        </w:rPr>
        <w:t>》基于国家统计局及相关协会的详实数据，系统分析氯化银行业的市场规模、产业链结构和价格动态，客观呈现氯化银市场供需状况与技术发展水平。报告从氯化银市场需求、政策环境和技术演进三个维度，对行业未来增长空间与潜在风险进行合理预判，并通过对氯化银重点企业的经营策略的解析，帮助投资者和管理者把握市场机遇。报告涵盖氯化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氯化银行业概述</w:t>
      </w:r>
      <w:r>
        <w:rPr>
          <w:rFonts w:hint="eastAsia"/>
        </w:rPr>
        <w:br/>
      </w:r>
      <w:r>
        <w:rPr>
          <w:rFonts w:hint="eastAsia"/>
        </w:rPr>
        <w:t>　　第一节 氯化银定义与分类</w:t>
      </w:r>
      <w:r>
        <w:rPr>
          <w:rFonts w:hint="eastAsia"/>
        </w:rPr>
        <w:br/>
      </w:r>
      <w:r>
        <w:rPr>
          <w:rFonts w:hint="eastAsia"/>
        </w:rPr>
        <w:t>　　第二节 氯化银应用领域</w:t>
      </w:r>
      <w:r>
        <w:rPr>
          <w:rFonts w:hint="eastAsia"/>
        </w:rPr>
        <w:br/>
      </w:r>
      <w:r>
        <w:rPr>
          <w:rFonts w:hint="eastAsia"/>
        </w:rPr>
        <w:t>　　第三节 氯化银行业经济指标分析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一、国内氯化银产能及利用情况</w:t>
      </w:r>
      <w:r>
        <w:rPr>
          <w:rFonts w:hint="eastAsia"/>
        </w:rPr>
        <w:br/>
      </w:r>
      <w:r>
        <w:rPr>
          <w:rFonts w:hint="eastAsia"/>
        </w:rPr>
        <w:t>　　　　二、氯化银产能扩张与投资动态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2025-2031年氯化银行业产量统计与趋势预测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三、2025-2031年氯化银产量预测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一、2024-2025年氯化银行业需求现状</w:t>
      </w:r>
      <w:r>
        <w:rPr>
          <w:rFonts w:hint="eastAsia"/>
        </w:rPr>
        <w:br/>
      </w:r>
      <w:r>
        <w:rPr>
          <w:rFonts w:hint="eastAsia"/>
        </w:rPr>
        <w:t>　　　　二、氯化银客户群体与需求特点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2024-2025年中国氯化银技术发展研究</w:t>
      </w:r>
      <w:r>
        <w:rPr>
          <w:rFonts w:hint="eastAsia"/>
        </w:rPr>
        <w:br/>
      </w:r>
      <w:r>
        <w:rPr>
          <w:rFonts w:hint="eastAsia"/>
        </w:rPr>
        <w:t>　　第一节 当前氯化银技术发展现状</w:t>
      </w:r>
      <w:r>
        <w:rPr>
          <w:rFonts w:hint="eastAsia"/>
        </w:rPr>
        <w:br/>
      </w:r>
      <w:r>
        <w:rPr>
          <w:rFonts w:hint="eastAsia"/>
        </w:rPr>
        <w:t>　　第二节 国内外氯化银技术差异与原因</w:t>
      </w:r>
      <w:r>
        <w:rPr>
          <w:rFonts w:hint="eastAsia"/>
        </w:rPr>
        <w:br/>
      </w:r>
      <w:r>
        <w:rPr>
          <w:rFonts w:hint="eastAsia"/>
        </w:rPr>
        <w:t>　　第三节 氯化银技术创新与发展趋势预测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技术进步对氯化银行业的影响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2019-2024年中国氯化银行业进出口情况分析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2019-2024年中国氯化银行业规模情况</w:t>
      </w:r>
      <w:r>
        <w:rPr>
          <w:rFonts w:hint="eastAsia"/>
        </w:rPr>
        <w:br/>
      </w:r>
      <w:r>
        <w:rPr>
          <w:rFonts w:hint="eastAsia"/>
        </w:rPr>
        <w:t>　　　　一、氯化银行业企业数量规模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二、氯化银行业从业人员规模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2019-2024年中国氯化银行业财务能力分析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一、氯化银行业盈利能力</w:t>
      </w:r>
      <w:r>
        <w:rPr>
          <w:rFonts w:hint="eastAsia"/>
        </w:rPr>
        <w:br/>
      </w:r>
      <w:r>
        <w:rPr>
          <w:rFonts w:hint="eastAsia"/>
        </w:rPr>
        <w:t>　　　　二、氯化银行业偿债能力</w:t>
      </w:r>
      <w:r>
        <w:rPr>
          <w:rFonts w:hint="eastAsia"/>
        </w:rPr>
        <w:br/>
      </w:r>
      <w:r>
        <w:rPr>
          <w:rFonts w:hint="eastAsia"/>
        </w:rPr>
        <w:t>　　　　三、氯化银行业营运能力</w:t>
      </w:r>
      <w:r>
        <w:rPr>
          <w:rFonts w:hint="eastAsia"/>
        </w:rPr>
        <w:br/>
      </w:r>
      <w:r>
        <w:rPr>
          <w:rFonts w:hint="eastAsia"/>
        </w:rPr>
        <w:t>　　　　四、氯化银行业发展能力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中国氯化银行业竞争格局分析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中国氯化银行业风险与对策</w:t>
      </w:r>
      <w:r>
        <w:rPr>
          <w:rFonts w:hint="eastAsia"/>
        </w:rPr>
        <w:br/>
      </w:r>
      <w:r>
        <w:rPr>
          <w:rFonts w:hint="eastAsia"/>
        </w:rPr>
        <w:t>　　第一节 氯化银行业SWOT分析</w:t>
      </w:r>
      <w:r>
        <w:rPr>
          <w:rFonts w:hint="eastAsia"/>
        </w:rPr>
        <w:br/>
      </w:r>
      <w:r>
        <w:rPr>
          <w:rFonts w:hint="eastAsia"/>
        </w:rPr>
        <w:t>　　　　一、氯化银行业优势</w:t>
      </w:r>
      <w:r>
        <w:rPr>
          <w:rFonts w:hint="eastAsia"/>
        </w:rPr>
        <w:br/>
      </w:r>
      <w:r>
        <w:rPr>
          <w:rFonts w:hint="eastAsia"/>
        </w:rPr>
        <w:t>　　　　二、氯化银行业劣势</w:t>
      </w:r>
      <w:r>
        <w:rPr>
          <w:rFonts w:hint="eastAsia"/>
        </w:rPr>
        <w:br/>
      </w:r>
      <w:r>
        <w:rPr>
          <w:rFonts w:hint="eastAsia"/>
        </w:rPr>
        <w:t>　　　　三、氯化银市场机会</w:t>
      </w:r>
      <w:r>
        <w:rPr>
          <w:rFonts w:hint="eastAsia"/>
        </w:rPr>
        <w:br/>
      </w:r>
      <w:r>
        <w:rPr>
          <w:rFonts w:hint="eastAsia"/>
        </w:rPr>
        <w:t>　　　　四、氯化银市场威胁</w:t>
      </w:r>
      <w:r>
        <w:rPr>
          <w:rFonts w:hint="eastAsia"/>
        </w:rPr>
        <w:br/>
      </w:r>
      <w:r>
        <w:rPr>
          <w:rFonts w:hint="eastAsia"/>
        </w:rPr>
        <w:t>　　第二节 氯化银行业风险及对策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2024-2025年氯化银行业发展环境分析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(中^智林)氯化银行业发展建议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2019-2024年中国氯化银行业利润及增长情况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2025-2031年中国氯化银行业产品市场价格走势预测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氯化银重点企业经营情况分析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2025-2031年中国氯化银市场规模预测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2025-2031年中国氯化银行业利润预测</w:t>
      </w:r>
      <w:r>
        <w:rPr>
          <w:rFonts w:hint="eastAsia"/>
        </w:rPr>
        <w:br/>
      </w:r>
      <w:r>
        <w:rPr>
          <w:rFonts w:hint="eastAsia"/>
        </w:rPr>
        <w:t>　　图表 2025年氯化银行业壁垒</w:t>
      </w:r>
      <w:r>
        <w:rPr>
          <w:rFonts w:hint="eastAsia"/>
        </w:rPr>
        <w:br/>
      </w:r>
      <w:r>
        <w:rPr>
          <w:rFonts w:hint="eastAsia"/>
        </w:rPr>
        <w:t>　　图表 2025年氯化银市场前景分析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2025-2031年中国氯化银市场需求预测</w:t>
      </w:r>
      <w:r>
        <w:rPr>
          <w:rFonts w:hint="eastAsia"/>
        </w:rPr>
        <w:br/>
      </w:r>
      <w:r>
        <w:rPr>
          <w:rFonts w:hint="eastAsia"/>
        </w:rPr>
        <w:t>　　图表 2025年氯化银发展趋势预测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9079d9cd54c49" w:history="1">
        <w:r>
          <w:rPr>
            <w:rStyle w:val="Hyperlink"/>
          </w:rPr>
          <w:t>2025-2031年中国氯化银行业研究与前景趋势报告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9079d9cd54c49" w:history="1">
        <w:r>
          <w:rPr>
            <w:rStyle w:val="Hyperlink"/>
          </w:rPr>
          <w:t>https://www.20087.com/5/22/LvHuaYinDeFaZhanQianJing.html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热点：氯化银还原单质银、氯化银化学式、氯化银化学方程式、氯化银溶液、氯化银是什么化合物、氯化银是什么颜色、氯化银还原成银的方法、氯化银可溶吗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98fd813694741" w:history="1">
      <w:r>
        <w:rPr>
          <w:rStyle w:val="Hyperlink"/>
        </w:rPr>
        <w:t>2025-2031年中国氯化银行业研究与前景趋势报告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vHuaYinDeFaZhanQianJing.html" TargetMode="External" Id="R7a89079d9cd5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vHuaYinDeFaZhanQianJing.html" TargetMode="External" Id="R56998fd81369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2025-03-16T09:09:35Z</dcterms:created>
  <dcterms:modified xsi:type="dcterms:W3CDTF">2025-03-16T10:09:35Z</dcterms:modified>
  <dc:subject>2025-2031年中国氯化银行业研究与前景趋势报告</dc:subject>
  <dc:title>2025-2031年中国氯化银行业研究与前景趋势报告</dc:title>
  <cp:keywords>2025-2031年中国氯化银行业研究与前景趋势报告</cp:keywords>
  <dc:description>2025-2031年中国氯化银行业研究与前景趋势报告</dc:description>
</cp:coreProperties>
</file>