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6cb73c8d944e3" w:history="1">
              <w:r>
                <w:rPr>
                  <w:rStyle w:val="Hyperlink"/>
                </w:rPr>
                <w:t>中国环氧丙烷市场发展调研分析报告（2026年）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6cb73c8d944e3" w:history="1">
              <w:r>
                <w:rPr>
                  <w:rStyle w:val="Hyperlink"/>
                </w:rPr>
                <w:t>中国环氧丙烷市场发展调研分析报告（2026年）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6cb73c8d944e3" w:history="1">
                <w:r>
                  <w:rPr>
                    <w:rStyle w:val="Hyperlink"/>
                  </w:rPr>
                  <w:t>https://www.20087.com/5/52/HuanYangBingWanDiaoYanBaoGao.html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一种重要的有机化工原料，广泛应用于聚氨酯泡沫、表面活性剂、增塑剂等多个领域。随着全球经济的发展和技术进步，环氧丙烷的需求量逐年增长。目前，中国和亚洲其他发展中国家是环氧丙烷的主要消费市场，而北美和欧洲则在高端应用领域占据主导地位。环保法规的严格化促使生产商转向更清洁的生产工艺，以减少有害物质排放。</w:t>
      </w:r>
      <w:r>
        <w:rPr>
          <w:rFonts w:hint="eastAsia"/>
        </w:rPr>
        <w:br/>
      </w:r>
      <w:r>
        <w:rPr>
          <w:rFonts w:hint="eastAsia"/>
        </w:rPr>
        <w:t>　　未来，环氧丙烷市场的发展将受益于下游行业的扩张，尤其是建筑、汽车和包装行业对高性能材料需求的增加。技术创新将是推动行业发展的关键，包括开发更高效的催化剂体系、改进生产工艺以提高产量和产品质量，以及探索新的应用领域。同时，随着全球对可持续发展的重视，环保型环氧丙烷及其衍生物的开发将获得更多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6cb73c8d944e3" w:history="1">
        <w:r>
          <w:rPr>
            <w:rStyle w:val="Hyperlink"/>
          </w:rPr>
          <w:t>中国环氧丙烷市场发展调研分析报告（2026年）</w:t>
        </w:r>
      </w:hyperlink>
      <w:r>
        <w:rPr>
          <w:rFonts w:hint="eastAsia"/>
        </w:rPr>
        <w:t>》系统分析了环氧丙烷行业的市场需求、市场规模及价格动态，全面梳理了环氧丙烷产业链结构，并对环氧丙烷细分市场进行了深入探究。报告基于详实数据，科学预测了环氧丙烷市场前景与发展趋势，重点剖析了品牌竞争格局、市场集中度及重点企业的市场地位。通过SWOT分析，报告识别了行业面临的机遇与风险，并提出了针对性发展策略与建议，为环氧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环氧丙烷产业概述</w:t>
      </w:r>
      <w:r>
        <w:rPr>
          <w:rFonts w:hint="eastAsia"/>
        </w:rPr>
        <w:br/>
      </w:r>
      <w:r>
        <w:rPr>
          <w:rFonts w:hint="eastAsia"/>
        </w:rPr>
        <w:t>　　第一节 环氧丙烷产业定义</w:t>
      </w:r>
      <w:r>
        <w:rPr>
          <w:rFonts w:hint="eastAsia"/>
        </w:rPr>
        <w:br/>
      </w:r>
      <w:r>
        <w:rPr>
          <w:rFonts w:hint="eastAsia"/>
        </w:rPr>
        <w:t>　　第二节 环氧丙烷产业发展历程</w:t>
      </w:r>
      <w:r>
        <w:rPr>
          <w:rFonts w:hint="eastAsia"/>
        </w:rPr>
        <w:br/>
      </w:r>
      <w:r>
        <w:rPr>
          <w:rFonts w:hint="eastAsia"/>
        </w:rPr>
        <w:t>　　第三节 环氧丙烷分类情况</w:t>
      </w:r>
      <w:r>
        <w:rPr>
          <w:rFonts w:hint="eastAsia"/>
        </w:rPr>
        <w:br/>
      </w:r>
      <w:r>
        <w:rPr>
          <w:rFonts w:hint="eastAsia"/>
        </w:rPr>
        <w:t>　　第四节 环氧丙烷产业链分析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环氧丙烷行业经济环境分析</w:t>
      </w:r>
      <w:r>
        <w:rPr>
          <w:rFonts w:hint="eastAsia"/>
        </w:rPr>
        <w:br/>
      </w:r>
      <w:r>
        <w:rPr>
          <w:rFonts w:hint="eastAsia"/>
        </w:rPr>
        <w:t>　　第二节 我国环氧丙烷行业政策环境分析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一、环氧丙烷产业政策分析</w:t>
      </w:r>
      <w:r>
        <w:rPr>
          <w:rFonts w:hint="eastAsia"/>
        </w:rPr>
        <w:br/>
      </w:r>
      <w:r>
        <w:rPr>
          <w:rFonts w:hint="eastAsia"/>
        </w:rPr>
        <w:t>　　　　二、相关环氧丙烷产业政策影响分析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我国环氧丙烷行业技术环境分析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一、我国环氧丙烷技术发展概况</w:t>
      </w:r>
      <w:r>
        <w:rPr>
          <w:rFonts w:hint="eastAsia"/>
        </w:rPr>
        <w:br/>
      </w:r>
      <w:r>
        <w:rPr>
          <w:rFonts w:hint="eastAsia"/>
        </w:rPr>
        <w:t>　　　　二、我国环氧丙烷行业技术发展趋势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中国环氧丙烷市场供需分析预测</w:t>
      </w:r>
      <w:r>
        <w:rPr>
          <w:rFonts w:hint="eastAsia"/>
        </w:rPr>
        <w:br/>
      </w:r>
      <w:r>
        <w:rPr>
          <w:rFonts w:hint="eastAsia"/>
        </w:rPr>
        <w:t>　　第一节 环氧丙烷市场现状分析及预测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二、2026-2032年我国环氧丙烷市场规模预测</w:t>
      </w:r>
      <w:r>
        <w:rPr>
          <w:rFonts w:hint="eastAsia"/>
        </w:rPr>
        <w:br/>
      </w:r>
      <w:r>
        <w:rPr>
          <w:rFonts w:hint="eastAsia"/>
        </w:rPr>
        <w:t>　　第二节 环氧丙烷行业供给分析及预测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二、2026年我国环氧丙烷行业产量特点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三、2026-2032年我国环氧丙烷行业产量预测</w:t>
      </w:r>
      <w:r>
        <w:rPr>
          <w:rFonts w:hint="eastAsia"/>
        </w:rPr>
        <w:br/>
      </w:r>
      <w:r>
        <w:rPr>
          <w:rFonts w:hint="eastAsia"/>
        </w:rPr>
        <w:t>　　第三节 环氧丙烷市场需求分析及预测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二、2026年我国环氧丙烷市场需求特点分析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三、2026-2032年我国环氧丙烷市场需求预测</w:t>
      </w:r>
      <w:r>
        <w:rPr>
          <w:rFonts w:hint="eastAsia"/>
        </w:rPr>
        <w:br/>
      </w:r>
      <w:r>
        <w:rPr>
          <w:rFonts w:hint="eastAsia"/>
        </w:rPr>
        <w:t>　　第四节 环氧丙烷行业进出口情况分析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一、2020-2025年我国环氧丙烷进出口情况分析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二、2026年我国环氧丙烷行业进出口特点分析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三、2026-2032年我国环氧丙烷进出口情况预测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2020-2025年我国环氧丙烷市场价格回顾分析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当前国内环氧丙烷产品市场价格及评述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国内环氧丙烷产品价格影响因素分析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2026-2032年我国环氧丙烷市场价格趋势预测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环氧丙烷产业链分析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二、环氧丙烷产业链模型分析</w:t>
      </w:r>
      <w:r>
        <w:rPr>
          <w:rFonts w:hint="eastAsia"/>
        </w:rPr>
        <w:br/>
      </w:r>
      <w:r>
        <w:rPr>
          <w:rFonts w:hint="eastAsia"/>
        </w:rPr>
        <w:t>　　第二节 环氧丙烷上游行业发展状况分析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环氧丙烷下游产业发展状况分析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一、中国环氧丙烷行业重点区域市场结构变化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二、中国环氧丙烷行业重点区域（一）发展分析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三、中国环氧丙烷行业重点区域（二）发展分析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四、中国环氧丙烷行业重点区域（三）发展分析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五、中国环氧丙烷行业重点区域（四）发展分析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六、中国环氧丙烷行业重点区域（五）发展分析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近几年环氧丙烷行业重点企业发展分析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2020-2025年中国环氧丙烷行业集中度分析</w:t>
      </w:r>
      <w:r>
        <w:rPr>
          <w:rFonts w:hint="eastAsia"/>
        </w:rPr>
        <w:br/>
      </w:r>
      <w:r>
        <w:rPr>
          <w:rFonts w:hint="eastAsia"/>
        </w:rPr>
        <w:t>　　第二节 环氧丙烷行业SWOT分析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2026-2032年中国环氧丙烷行业竞争格局预测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2026-2032年环氧丙烷行业发展趋势及投资风险分析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当前环氧丙烷行业存在的问题</w:t>
      </w:r>
      <w:r>
        <w:rPr>
          <w:rFonts w:hint="eastAsia"/>
        </w:rPr>
        <w:br/>
      </w:r>
      <w:r>
        <w:rPr>
          <w:rFonts w:hint="eastAsia"/>
        </w:rPr>
        <w:t>　　第二节 环氧丙烷未来发展预测分析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二、2026-2032年中国环氧丙烷行业发展规模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一、环氧丙烷市场竞争风险</w:t>
      </w:r>
      <w:r>
        <w:rPr>
          <w:rFonts w:hint="eastAsia"/>
        </w:rPr>
        <w:br/>
      </w:r>
      <w:r>
        <w:rPr>
          <w:rFonts w:hint="eastAsia"/>
        </w:rPr>
        <w:t>　　　　二、环氧丙烷原材料压力风险分析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三、环氧丙烷技术风险分析</w:t>
      </w:r>
      <w:r>
        <w:rPr>
          <w:rFonts w:hint="eastAsia"/>
        </w:rPr>
        <w:br/>
      </w:r>
      <w:r>
        <w:rPr>
          <w:rFonts w:hint="eastAsia"/>
        </w:rPr>
        <w:t>　　　　四、环氧丙烷政策和体制风险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2025-2026年环氧丙烷行业投资情况分析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一、环氧丙烷总体投资结构</w:t>
      </w:r>
      <w:r>
        <w:rPr>
          <w:rFonts w:hint="eastAsia"/>
        </w:rPr>
        <w:br/>
      </w:r>
      <w:r>
        <w:rPr>
          <w:rFonts w:hint="eastAsia"/>
        </w:rPr>
        <w:t>　　　　二、环氧丙烷投资规模情况</w:t>
      </w:r>
      <w:r>
        <w:rPr>
          <w:rFonts w:hint="eastAsia"/>
        </w:rPr>
        <w:br/>
      </w:r>
      <w:r>
        <w:rPr>
          <w:rFonts w:hint="eastAsia"/>
        </w:rPr>
        <w:t>　　　　三、环氧丙烷投资增速情况</w:t>
      </w:r>
      <w:r>
        <w:rPr>
          <w:rFonts w:hint="eastAsia"/>
        </w:rPr>
        <w:br/>
      </w:r>
      <w:r>
        <w:rPr>
          <w:rFonts w:hint="eastAsia"/>
        </w:rPr>
        <w:t>　　　　四、环氧丙烷分地区投资分析</w:t>
      </w:r>
      <w:r>
        <w:rPr>
          <w:rFonts w:hint="eastAsia"/>
        </w:rPr>
        <w:br/>
      </w:r>
      <w:r>
        <w:rPr>
          <w:rFonts w:hint="eastAsia"/>
        </w:rPr>
        <w:t>　　第二节 环氧丙烷行业投资机会分析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二、可以投资的环氧丙烷模式</w:t>
      </w:r>
      <w:r>
        <w:rPr>
          <w:rFonts w:hint="eastAsia"/>
        </w:rPr>
        <w:br/>
      </w:r>
      <w:r>
        <w:rPr>
          <w:rFonts w:hint="eastAsia"/>
        </w:rPr>
        <w:t>　　　　三、2026年环氧丙烷投资机会分析</w:t>
      </w:r>
      <w:r>
        <w:rPr>
          <w:rFonts w:hint="eastAsia"/>
        </w:rPr>
        <w:br/>
      </w:r>
      <w:r>
        <w:rPr>
          <w:rFonts w:hint="eastAsia"/>
        </w:rPr>
        <w:t>　　　　四、2026年环氧丙烷投资新方向</w:t>
      </w:r>
      <w:r>
        <w:rPr>
          <w:rFonts w:hint="eastAsia"/>
        </w:rPr>
        <w:br/>
      </w:r>
      <w:r>
        <w:rPr>
          <w:rFonts w:hint="eastAsia"/>
        </w:rPr>
        <w:t>　　第三节 [:中:智:林:]环氧丙烷行业发展前景分析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一、2026年环氧丙烷市场发展前景</w:t>
      </w:r>
      <w:r>
        <w:rPr>
          <w:rFonts w:hint="eastAsia"/>
        </w:rPr>
        <w:br/>
      </w:r>
      <w:r>
        <w:rPr>
          <w:rFonts w:hint="eastAsia"/>
        </w:rPr>
        <w:t>　　　　二、2026年环氧丙烷市场面临的发展商机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2026-2032年中国环氧丙烷行业产能预测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2026-2032年中国环氧丙烷行业市场需求预测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2020-2025年中国环氧丙烷行业出口量及增速统计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2026年环氧丙烷行业壁垒</w:t>
      </w:r>
      <w:r>
        <w:rPr>
          <w:rFonts w:hint="eastAsia"/>
        </w:rPr>
        <w:br/>
      </w:r>
      <w:r>
        <w:rPr>
          <w:rFonts w:hint="eastAsia"/>
        </w:rPr>
        <w:t>　　图表 2026年环氧丙烷市场前景分析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2026-2032年中国环氧丙烷市场需求预测</w:t>
      </w:r>
      <w:r>
        <w:rPr>
          <w:rFonts w:hint="eastAsia"/>
        </w:rPr>
        <w:br/>
      </w:r>
      <w:r>
        <w:rPr>
          <w:rFonts w:hint="eastAsia"/>
        </w:rPr>
        <w:t>　　图表 2026年环氧丙烷发展趋势预测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6cb73c8d944e3" w:history="1">
        <w:r>
          <w:rPr>
            <w:rStyle w:val="Hyperlink"/>
          </w:rPr>
          <w:t>中国环氧丙烷市场发展调研分析报告（2026年）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6cb73c8d944e3" w:history="1">
        <w:r>
          <w:rPr>
            <w:rStyle w:val="Hyperlink"/>
          </w:rPr>
          <w:t>https://www.20087.com/5/52/HuanYangBingWanDiaoYanBaoGao.html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6d433b9b4298" w:history="1">
      <w:r>
        <w:rPr>
          <w:rStyle w:val="Hyperlink"/>
        </w:rPr>
        <w:t>中国环氧丙烷市场发展调研分析报告（2026年）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nYangBingWanDiaoYanBaoGao.html" TargetMode="External" Id="Radb6cb73c8d9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nYangBingWanDiaoYanBaoGao.html" TargetMode="External" Id="R072f6d433b9b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2025-06-15T03:49:00Z</dcterms:created>
  <dcterms:modified xsi:type="dcterms:W3CDTF">2025-06-15T04:49:00Z</dcterms:modified>
  <dc:subject>中国环氧丙烷市场发展调研分析报告（2026年）</dc:subject>
  <dc:title>中国环氧丙烷市场发展调研分析报告（2026年）</dc:title>
  <cp:keywords>中国环氧丙烷市场发展调研分析报告（2026年）</cp:keywords>
  <dc:description>中国环氧丙烷市场发展调研分析报告（2026年）</dc:description>
</cp:coreProperties>
</file>