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5ccdf3de84789" w:history="1">
              <w:r>
                <w:rPr>
                  <w:rStyle w:val="Hyperlink"/>
                </w:rPr>
                <w:t>2025-2031年全球与中国电子级聚酰亚胺PI薄膜发展现状及市场前景报告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5ccdf3de84789" w:history="1">
              <w:r>
                <w:rPr>
                  <w:rStyle w:val="Hyperlink"/>
                </w:rPr>
                <w:t>2025-2031年全球与中国电子级聚酰亚胺PI薄膜发展现状及市场前景报告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5ccdf3de84789" w:history="1">
                <w:r>
                  <w:rPr>
                    <w:rStyle w:val="Hyperlink"/>
                  </w:rPr>
                  <w:t>https://www.20087.com/5/12/DianZiJiJuXianYaAnPIBoMoHangYeQianJingQuShi.html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聚酰亚胺PI薄膜是一种高性能高分子薄膜材料，因优异的耐高温性、介电性能、机械强度和尺寸稳定性，广泛应用于柔性电子、微电子封装、5G通信和航空航天等高端制造领域。目前，该材料作为柔性印制电路板（FPC）的基膜、金手指覆盖层、芯片封装缓冲层及高温绝缘材料，支撑着现代电子设备向轻薄化、高密度和高可靠性方向发展。制造过程采用两步法或一步法工艺，通过精确控制单体纯度、聚合反应条件和亚胺化过程，确保薄膜具备低热膨胀系数、高玻璃化转变温度和优异的表面平整度。产品需满足严格的洁净度、厚度均匀性和介电常数控制要求，以适应微细线路加工和高频信号传输需求。在5G基站、可折叠手机和车载电子中，PI薄膜的耐候性与信号完整性保障能力尤为关键。</w:t>
      </w:r>
      <w:r>
        <w:rPr>
          <w:rFonts w:hint="eastAsia"/>
        </w:rPr>
        <w:br/>
      </w:r>
      <w:r>
        <w:rPr>
          <w:rFonts w:hint="eastAsia"/>
        </w:rPr>
        <w:t>　　未来，电子级聚酰亚胺PI薄膜将向功能化改性、复合结构与替代材料协同创新方向发展。通过分子结构设计引入氟、硅或纳米填料，可进一步降低介电常数和吸湿率，提升高频信号传输效率，满足毫米波通信和高速互联需求。透明化PI薄膜的研发将推动其在柔性显示、触控面板和光学传感器中的应用，替代传统聚酯或玻璃基材。多层复合技术可集成导热、电磁屏蔽或阻燃功能，实现单一薄膜的多功能集成，简化器件结构。在可折叠设备领域，高耐弯折、低动态疲劳的PI薄膜将成为技术突破重点，延长产品使用寿命。同时，生物基单体来源的探索和绿色合成工艺的推广，将减少对石化原料的依赖并降低环境负荷。随着半导体先进封装技术的发展，PI薄膜可能作为再布线层（RDL）或应力缓冲层在晶圆级封装中发挥更大作用。整体而言，电子级PI薄膜将持续向更高性能、更广功能和更可持续的方向演进，成为下一代电子系统重要的基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5ccdf3de84789" w:history="1">
        <w:r>
          <w:rPr>
            <w:rStyle w:val="Hyperlink"/>
          </w:rPr>
          <w:t>2025-2031年全球与中国电子级聚酰亚胺PI薄膜发展现状及市场前景报告</w:t>
        </w:r>
      </w:hyperlink>
      <w:r>
        <w:rPr>
          <w:rFonts w:hint="eastAsia"/>
        </w:rPr>
        <w:t>》从市场规模、需求变化及价格动态等维度，系统解析了电子级聚酰亚胺PI薄膜行业的现状与发展趋势。报告深入分析了电子级聚酰亚胺PI薄膜产业链各环节，科学预测了市场前景与技术发展方向，同时聚焦电子级聚酰亚胺PI薄膜细分市场特点及重点企业的经营表现，揭示了电子级聚酰亚胺PI薄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电子级聚酰亚胺PI薄膜市场概述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按照不同产品类型，电子级聚酰亚胺PI薄膜主要可以分为如下几个类别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全球不同产品类型电子级聚酰亚胺PI薄膜销售额增长趋势2020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热塑性</w:t>
      </w:r>
      <w:r>
        <w:rPr>
          <w:rFonts w:hint="eastAsia"/>
        </w:rPr>
        <w:br/>
      </w:r>
      <w:r>
        <w:rPr>
          <w:rFonts w:hint="eastAsia"/>
        </w:rPr>
        <w:t>　　　　1.2.3 热固性</w:t>
      </w:r>
      <w:r>
        <w:rPr>
          <w:rFonts w:hint="eastAsia"/>
        </w:rPr>
        <w:br/>
      </w:r>
      <w:r>
        <w:rPr>
          <w:rFonts w:hint="eastAsia"/>
        </w:rPr>
        <w:t>　　1.3 按照不同按厚度分类，电子级聚酰亚胺PI薄膜主要可以分为如下几个类别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全球不同按厚度分类 电子级聚酰亚胺PI薄膜销售额增长趋势2020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膜厚3μm以下</w:t>
      </w:r>
      <w:r>
        <w:rPr>
          <w:rFonts w:hint="eastAsia"/>
        </w:rPr>
        <w:br/>
      </w:r>
      <w:r>
        <w:rPr>
          <w:rFonts w:hint="eastAsia"/>
        </w:rPr>
        <w:t>　　　　1.3.3 膜厚3-6μm</w:t>
      </w:r>
      <w:r>
        <w:rPr>
          <w:rFonts w:hint="eastAsia"/>
        </w:rPr>
        <w:br/>
      </w:r>
      <w:r>
        <w:rPr>
          <w:rFonts w:hint="eastAsia"/>
        </w:rPr>
        <w:t>　　　　1.3.4 膜厚6μm以上</w:t>
      </w:r>
      <w:r>
        <w:rPr>
          <w:rFonts w:hint="eastAsia"/>
        </w:rPr>
        <w:br/>
      </w:r>
      <w:r>
        <w:rPr>
          <w:rFonts w:hint="eastAsia"/>
        </w:rPr>
        <w:t>　　1.4 从不同应用，电子级聚酰亚胺PI薄膜主要包括如下几个方面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全球不同应用电子级聚酰亚胺PI薄膜销售额增长趋势2020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挠性印制电路板FPC</w:t>
      </w:r>
      <w:r>
        <w:rPr>
          <w:rFonts w:hint="eastAsia"/>
        </w:rPr>
        <w:br/>
      </w:r>
      <w:r>
        <w:rPr>
          <w:rFonts w:hint="eastAsia"/>
        </w:rPr>
        <w:t>　　　　1.4.3 柔性显示</w:t>
      </w:r>
      <w:r>
        <w:rPr>
          <w:rFonts w:hint="eastAsia"/>
        </w:rPr>
        <w:br/>
      </w:r>
      <w:r>
        <w:rPr>
          <w:rFonts w:hint="eastAsia"/>
        </w:rPr>
        <w:t>　　　　1.4.4 5G通信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电子级聚酰亚胺PI薄膜行业背景、发展历史、现状及趋势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电子级聚酰亚胺PI薄膜行业目前现状分析</w:t>
      </w:r>
      <w:r>
        <w:rPr>
          <w:rFonts w:hint="eastAsia"/>
        </w:rPr>
        <w:br/>
      </w:r>
      <w:r>
        <w:rPr>
          <w:rFonts w:hint="eastAsia"/>
        </w:rPr>
        <w:t>　　　　1.5.2 电子级聚酰亚胺PI薄膜发展趋势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全球电子级聚酰亚胺PI薄膜总体规模分析</w:t>
      </w:r>
      <w:r>
        <w:rPr>
          <w:rFonts w:hint="eastAsia"/>
        </w:rPr>
        <w:br/>
      </w:r>
      <w:r>
        <w:rPr>
          <w:rFonts w:hint="eastAsia"/>
        </w:rPr>
        <w:t>　　2.1 全球电子级聚酰亚胺PI薄膜供需现状及预测（2020-2031）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全球电子级聚酰亚胺PI薄膜产能、产量、产能利用率及发展趋势（2020-2031）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全球电子级聚酰亚胺PI薄膜产量、需求量及发展趋势（2020-2031）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全球主要地区电子级聚酰亚胺PI薄膜产量及发展趋势（2020-2031）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全球主要地区电子级聚酰亚胺PI薄膜产量（2020-2025）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全球主要地区电子级聚酰亚胺PI薄膜产量（2026-2031）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全球主要地区电子级聚酰亚胺PI薄膜产量市场份额（2020-2031）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中国电子级聚酰亚胺PI薄膜供需现状及预测（2020-2031）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中国电子级聚酰亚胺PI薄膜产能、产量、产能利用率及发展趋势（2020-2031）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中国电子级聚酰亚胺PI薄膜产量、市场需求量及发展趋势（2020-2031）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全球电子级聚酰亚胺PI薄膜销量及销售额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全球市场电子级聚酰亚胺PI薄膜销售额（2020-2031）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全球市场电子级聚酰亚胺PI薄膜销量（2020-2031）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全球市场电子级聚酰亚胺PI薄膜价格趋势（2020-2031）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全球电子级聚酰亚胺PI薄膜主要地区分析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全球主要地区电子级聚酰亚胺PI薄膜市场规模分析：2020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全球主要地区电子级聚酰亚胺PI薄膜销售收入及市场份额（2020-2025年）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全球主要地区电子级聚酰亚胺PI薄膜销售收入预测（2026-2031年）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全球主要地区电子级聚酰亚胺PI薄膜销量分析：2020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全球主要地区电子级聚酰亚胺PI薄膜销量及市场份额（2020-2025年）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全球主要地区电子级聚酰亚胺PI薄膜销量及市场份额预测（2026-2031）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北美市场电子级聚酰亚胺PI薄膜销量、收入及增长率（2020-2031）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欧洲市场电子级聚酰亚胺PI薄膜销量、收入及增长率（2020-2031）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中国市场电子级聚酰亚胺PI薄膜销量、收入及增长率（2020-2031）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日本市场电子级聚酰亚胺PI薄膜销量、收入及增长率（2020-2031）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东南亚市场电子级聚酰亚胺PI薄膜销量、收入及增长率（2020-2031）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印度市场电子级聚酰亚胺PI薄膜销量、收入及增长率（2020-2031）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全球市场主要厂商电子级聚酰亚胺PI薄膜产能市场份额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全球市场主要厂商电子级聚酰亚胺PI薄膜销量（2020-2025）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全球市场主要厂商电子级聚酰亚胺PI薄膜销量（2020-2025）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全球市场主要厂商电子级聚酰亚胺PI薄膜销售收入（2020-2025）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全球市场主要厂商电子级聚酰亚胺PI薄膜销售价格（2020-2025）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2024年全球主要生产商电子级聚酰亚胺PI薄膜收入排名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中国市场主要厂商电子级聚酰亚胺PI薄膜销量（2020-2025）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中国市场主要厂商电子级聚酰亚胺PI薄膜销量（2020-2025）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中国市场主要厂商电子级聚酰亚胺PI薄膜销售收入（2020-2025）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2024年中国主要生产商电子级聚酰亚胺PI薄膜收入排名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中国市场主要厂商电子级聚酰亚胺PI薄膜销售价格（2020-2025）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全球主要厂商电子级聚酰亚胺PI薄膜总部及产地分布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全球主要厂商成立时间及电子级聚酰亚胺PI薄膜商业化日期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全球主要厂商电子级聚酰亚胺PI薄膜产品类型及应用</w:t>
      </w:r>
      <w:r>
        <w:rPr>
          <w:rFonts w:hint="eastAsia"/>
        </w:rPr>
        <w:br/>
      </w:r>
      <w:r>
        <w:rPr>
          <w:rFonts w:hint="eastAsia"/>
        </w:rPr>
        <w:t>　　4.7 电子级聚酰亚胺PI薄膜行业集中度、竞争程度分析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电子级聚酰亚胺PI薄膜行业集中度分析：2024年全球Top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全球电子级聚酰亚胺PI薄膜第一梯队、第二梯队和第三梯队生产商（品牌）及市场份额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电子级聚酰亚胺PI薄膜销量、收入、价格及毛利率（2020-2025）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电子级聚酰亚胺PI薄膜销量、收入、价格及毛利率（2020-2025）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电子级聚酰亚胺PI薄膜销量、收入、价格及毛利率（2020-2025）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电子级聚酰亚胺PI薄膜销量、收入、价格及毛利率（2020-2025）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电子级聚酰亚胺PI薄膜销量、收入、价格及毛利率（2020-2025）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电子级聚酰亚胺PI薄膜销量、收入、价格及毛利率（2020-2025）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电子级聚酰亚胺PI薄膜销量、收入、价格及毛利率（2020-2025）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电子级聚酰亚胺PI薄膜销量、收入、价格及毛利率（2020-2025）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电子级聚酰亚胺PI薄膜销量、收入、价格及毛利率（2020-2025）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电子级聚酰亚胺PI薄膜销量、收入、价格及毛利率（2020-2025）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电子级聚酰亚胺PI薄膜销量、收入、价格及毛利率（2020-2025）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电子级聚酰亚胺PI薄膜销量、收入、价格及毛利率（2020-2025）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电子级聚酰亚胺PI薄膜销量、收入、价格及毛利率（2020-2025）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电子级聚酰亚胺PI薄膜销量、收入、价格及毛利率（2020-2025）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不同产品类型电子级聚酰亚胺PI薄膜分析</w:t>
      </w:r>
      <w:r>
        <w:rPr>
          <w:rFonts w:hint="eastAsia"/>
        </w:rPr>
        <w:br/>
      </w:r>
      <w:r>
        <w:rPr>
          <w:rFonts w:hint="eastAsia"/>
        </w:rPr>
        <w:t>　　6.1 全球不同产品类型电子级聚酰亚胺PI薄膜销量（2020-2031）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全球不同产品类型电子级聚酰亚胺PI薄膜销量及市场份额（2020-2025）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全球不同产品类型电子级聚酰亚胺PI薄膜销量预测（2026-2031）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全球不同产品类型电子级聚酰亚胺PI薄膜收入（2020-2031）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全球不同产品类型电子级聚酰亚胺PI薄膜收入及市场份额（2020-2025）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全球不同产品类型电子级聚酰亚胺PI薄膜收入预测（2026-2031）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全球不同产品类型电子级聚酰亚胺PI薄膜价格走势（2020-2031）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不同应用电子级聚酰亚胺PI薄膜分析</w:t>
      </w:r>
      <w:r>
        <w:rPr>
          <w:rFonts w:hint="eastAsia"/>
        </w:rPr>
        <w:br/>
      </w:r>
      <w:r>
        <w:rPr>
          <w:rFonts w:hint="eastAsia"/>
        </w:rPr>
        <w:t>　　7.1 全球不同应用电子级聚酰亚胺PI薄膜销量（2020-2031）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全球不同应用电子级聚酰亚胺PI薄膜销量及市场份额（2020-2025）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全球不同应用电子级聚酰亚胺PI薄膜销量预测（2026-2031）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全球不同应用电子级聚酰亚胺PI薄膜收入（2020-2031）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全球不同应用电子级聚酰亚胺PI薄膜收入及市场份额（2020-2025）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全球不同应用电子级聚酰亚胺PI薄膜收入预测（2026-2031）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全球不同应用电子级聚酰亚胺PI薄膜价格走势（2020-2031）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电子级聚酰亚胺PI薄膜产业链分析</w:t>
      </w:r>
      <w:r>
        <w:rPr>
          <w:rFonts w:hint="eastAsia"/>
        </w:rPr>
        <w:br/>
      </w:r>
      <w:r>
        <w:rPr>
          <w:rFonts w:hint="eastAsia"/>
        </w:rPr>
        <w:t>　　8.2 电子级聚酰亚胺PI薄膜工艺制造技术分析</w:t>
      </w:r>
      <w:r>
        <w:rPr>
          <w:rFonts w:hint="eastAsia"/>
        </w:rPr>
        <w:br/>
      </w:r>
      <w:r>
        <w:rPr>
          <w:rFonts w:hint="eastAsia"/>
        </w:rPr>
        <w:t>　　8.3 电子级聚酰亚胺PI薄膜产业上游供应分析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电子级聚酰亚胺PI薄膜下游客户分析</w:t>
      </w:r>
      <w:r>
        <w:rPr>
          <w:rFonts w:hint="eastAsia"/>
        </w:rPr>
        <w:br/>
      </w:r>
      <w:r>
        <w:rPr>
          <w:rFonts w:hint="eastAsia"/>
        </w:rPr>
        <w:t>　　8.5 电子级聚酰亚胺PI薄膜销售渠道分析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电子级聚酰亚胺PI薄膜行业发展机遇及主要驱动因素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电子级聚酰亚胺PI薄膜行业发展面临的风险</w:t>
      </w:r>
      <w:r>
        <w:rPr>
          <w:rFonts w:hint="eastAsia"/>
        </w:rPr>
        <w:br/>
      </w:r>
      <w:r>
        <w:rPr>
          <w:rFonts w:hint="eastAsia"/>
        </w:rPr>
        <w:t>　　9.3 电子级聚酰亚胺PI薄膜行业政策分析</w:t>
      </w:r>
      <w:r>
        <w:rPr>
          <w:rFonts w:hint="eastAsia"/>
        </w:rPr>
        <w:br/>
      </w:r>
      <w:r>
        <w:rPr>
          <w:rFonts w:hint="eastAsia"/>
        </w:rPr>
        <w:t>　　9.4 电子级聚酰亚胺PI薄膜中国企业SWOT分析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全球不同产品类型电子级聚酰亚胺PI薄膜销售额增长（CAGR）趋势2020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全球不同按厚度分类 电子级聚酰亚胺PI薄膜销售额增长（CAGR）趋势2020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电子级聚酰亚胺PI薄膜行业目前发展现状</w:t>
      </w:r>
      <w:r>
        <w:rPr>
          <w:rFonts w:hint="eastAsia"/>
        </w:rPr>
        <w:br/>
      </w:r>
      <w:r>
        <w:rPr>
          <w:rFonts w:hint="eastAsia"/>
        </w:rPr>
        <w:t>　　表 5： 电子级聚酰亚胺PI薄膜发展趋势</w:t>
      </w:r>
      <w:r>
        <w:rPr>
          <w:rFonts w:hint="eastAsia"/>
        </w:rPr>
        <w:br/>
      </w:r>
      <w:r>
        <w:rPr>
          <w:rFonts w:hint="eastAsia"/>
        </w:rPr>
        <w:t>　　表 6： 全球主要地区电子级聚酰亚胺PI薄膜产量增速（CAGR）：（2020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全球主要地区电子级聚酰亚胺PI薄膜产量（2020-2025）&amp;（吨）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全球主要地区电子级聚酰亚胺PI薄膜产量（2026-2031）&amp;（吨）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全球主要地区电子级聚酰亚胺PI薄膜产量市场份额（2020-2025）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全球主要地区电子级聚酰亚胺PI薄膜产量（2026-2031）&amp;（吨）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11： 全球主要地区电子级聚酰亚胺PI薄膜销售收入增速：（2020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全球主要地区电子级聚酰亚胺PI薄膜销售收入（2020-2025）&amp;（百万美元）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全球主要地区电子级聚酰亚胺PI薄膜销售收入市场份额（2020-2025）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全球主要地区电子级聚酰亚胺PI薄膜收入（2026-2031）&amp;（百万美元）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全球主要地区电子级聚酰亚胺PI薄膜收入市场份额（2026-2031）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全球主要地区电子级聚酰亚胺PI薄膜销量（吨）：2020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全球主要地区电子级聚酰亚胺PI薄膜销量（2020-2025）&amp;（吨）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全球主要地区电子级聚酰亚胺PI薄膜销量市场份额（2020-2025）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全球主要地区电子级聚酰亚胺PI薄膜销量（2026-2031）&amp;（吨）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全球主要地区电子级聚酰亚胺PI薄膜销量份额（2026-2031）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全球市场主要厂商电子级聚酰亚胺PI薄膜产能（2024-2025）&amp;（吨）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全球市场主要厂商电子级聚酰亚胺PI薄膜销量（2020-2025）&amp;（吨）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全球市场主要厂商电子级聚酰亚胺PI薄膜销量市场份额（2020-2025）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全球市场主要厂商电子级聚酰亚胺PI薄膜销售收入（2020-2025）&amp;（百万美元）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全球市场主要厂商电子级聚酰亚胺PI薄膜销售收入市场份额（2020-2025）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全球市场主要厂商电子级聚酰亚胺PI薄膜销售价格（2020-2025）&amp;（美元/吨）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27： 2024年全球主要生产商电子级聚酰亚胺PI薄膜收入排名（百万美元）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中国市场主要厂商电子级聚酰亚胺PI薄膜销量（2020-2025）&amp;（吨）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中国市场主要厂商电子级聚酰亚胺PI薄膜销量市场份额（2020-2025）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中国市场主要厂商电子级聚酰亚胺PI薄膜销售收入（2020-2025）&amp;（百万美元）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中国市场主要厂商电子级聚酰亚胺PI薄膜销售收入市场份额（2020-2025）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2024年中国主要生产商电子级聚酰亚胺PI薄膜收入排名（百万美元）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中国市场主要厂商电子级聚酰亚胺PI薄膜销售价格（2020-2025）&amp;（美元/吨）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34： 全球主要厂商电子级聚酰亚胺PI薄膜总部及产地分布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全球主要厂商成立时间及电子级聚酰亚胺PI薄膜商业化日期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全球主要厂商电子级聚酰亚胺PI薄膜产品类型及应用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2024年全球电子级聚酰亚胺PI薄膜主要厂商市场地位（第一梯队、第二梯队和第三梯队）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全球电子级聚酰亚胺PI薄膜市场投资、并购等现状分析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电子级聚酰亚胺PI薄膜销量（吨）、收入（百万美元）、价格（美元/吨）及毛利率（2020-2025）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电子级聚酰亚胺PI薄膜销量（吨）、收入（百万美元）、价格（美元/吨）及毛利率（2020-2025）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电子级聚酰亚胺PI薄膜销量（吨）、收入（百万美元）、价格（美元/吨）及毛利率（2020-2025）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电子级聚酰亚胺PI薄膜销量（吨）、收入（百万美元）、价格（美元/吨）及毛利率（2020-2025）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电子级聚酰亚胺PI薄膜销量（吨）、收入（百万美元）、价格（美元/吨）及毛利率（2020-2025）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电子级聚酰亚胺PI薄膜销量（吨）、收入（百万美元）、价格（美元/吨）及毛利率（2020-2025）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电子级聚酰亚胺PI薄膜销量（吨）、收入（百万美元）、价格（美元/吨）及毛利率（2020-2025）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电子级聚酰亚胺PI薄膜销量（吨）、收入（百万美元）、价格（美元/吨）及毛利率（2020-2025）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电子级聚酰亚胺PI薄膜销量（吨）、收入（百万美元）、价格（美元/吨）及毛利率（2020-2025）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电子级聚酰亚胺PI薄膜销量（吨）、收入（百万美元）、价格（美元/吨）及毛利率（2020-2025）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电子级聚酰亚胺PI薄膜销量（吨）、收入（百万美元）、价格（美元/吨）及毛利率（2020-2025）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电子级聚酰亚胺PI薄膜销量（吨）、收入（百万美元）、价格（美元/吨）及毛利率（2020-2025）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电子级聚酰亚胺PI薄膜销量（吨）、收入（百万美元）、价格（美元/吨）及毛利率（2020-2025）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电子级聚酰亚胺PI薄膜生产基地、销售区域、竞争对手及市场地位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电子级聚酰亚胺PI薄膜产品规格、参数及市场应用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电子级聚酰亚胺PI薄膜销量（吨）、收入（百万美元）、价格（美元/吨）及毛利率（2020-2025）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全球不同产品类型电子级聚酰亚胺PI薄膜销量（2020-2025年）&amp;（吨）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全球不同产品类型电子级聚酰亚胺PI薄膜销量市场份额（2020-2025）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全球不同产品类型电子级聚酰亚胺PI薄膜销量预测（2026-2031）&amp;（吨）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全球市场不同产品类型电子级聚酰亚胺PI薄膜销量市场份额预测（2026-2031）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全球不同产品类型电子级聚酰亚胺PI薄膜收入（2020-2025年）&amp;（百万美元）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全球不同产品类型电子级聚酰亚胺PI薄膜收入市场份额（2020-2025）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全球不同产品类型电子级聚酰亚胺PI薄膜收入预测（2026-2031）&amp;（百万美元）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全球不同产品类型电子级聚酰亚胺PI薄膜收入市场份额预测（2026-2031）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全球不同应用电子级聚酰亚胺PI薄膜销量（2020-2025年）&amp;（吨）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118： 全球不同应用电子级聚酰亚胺PI薄膜销量市场份额（2020-2025）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全球不同应用电子级聚酰亚胺PI薄膜销量预测（2026-2031）&amp;（吨）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120： 全球市场不同应用电子级聚酰亚胺PI薄膜销量市场份额预测（2026-2031）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全球不同应用电子级聚酰亚胺PI薄膜收入（2020-2025年）&amp;（百万美元）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全球不同应用电子级聚酰亚胺PI薄膜收入市场份额（2020-2025）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全球不同应用电子级聚酰亚胺PI薄膜收入预测（2026-2031）&amp;（百万美元）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124： 全球不同应用电子级聚酰亚胺PI薄膜收入市场份额预测（2026-2031）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电子级聚酰亚胺PI薄膜上游原料供应商及联系方式列表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126： 电子级聚酰亚胺PI薄膜典型客户列表</w:t>
      </w:r>
      <w:r>
        <w:rPr>
          <w:rFonts w:hint="eastAsia"/>
        </w:rPr>
        <w:br/>
      </w:r>
      <w:r>
        <w:rPr>
          <w:rFonts w:hint="eastAsia"/>
        </w:rPr>
        <w:t>　　表 127： 电子级聚酰亚胺PI薄膜主要销售模式及销售渠道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128： 电子级聚酰亚胺PI薄膜行业发展机遇及主要驱动因素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129： 电子级聚酰亚胺PI薄膜行业发展面临的风险</w:t>
      </w:r>
      <w:r>
        <w:rPr>
          <w:rFonts w:hint="eastAsia"/>
        </w:rPr>
        <w:br/>
      </w:r>
      <w:r>
        <w:rPr>
          <w:rFonts w:hint="eastAsia"/>
        </w:rPr>
        <w:t>　　表 130： 电子级聚酰亚胺PI薄膜行业政策分析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电子级聚酰亚胺PI薄膜产品图片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全球不同产品类型电子级聚酰亚胺PI薄膜销售额2020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全球不同产品类型电子级聚酰亚胺PI薄膜市场份额2024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热塑性产品图片</w:t>
      </w:r>
      <w:r>
        <w:rPr>
          <w:rFonts w:hint="eastAsia"/>
        </w:rPr>
        <w:br/>
      </w:r>
      <w:r>
        <w:rPr>
          <w:rFonts w:hint="eastAsia"/>
        </w:rPr>
        <w:t>　　图 5： 热固性产品图片</w:t>
      </w:r>
      <w:r>
        <w:rPr>
          <w:rFonts w:hint="eastAsia"/>
        </w:rPr>
        <w:br/>
      </w:r>
      <w:r>
        <w:rPr>
          <w:rFonts w:hint="eastAsia"/>
        </w:rPr>
        <w:t>　　图 6： 全球不同按厚度分类 电子级聚酰亚胺PI薄膜销售额2020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全球不同按厚度分类 电子级聚酰亚胺PI薄膜市场份额2024 &amp; 2031</w:t>
      </w:r>
      <w:r>
        <w:rPr>
          <w:rFonts w:hint="eastAsia"/>
        </w:rPr>
        <w:br/>
      </w:r>
      <w:r>
        <w:rPr>
          <w:rFonts w:hint="eastAsia"/>
        </w:rPr>
        <w:t>　　图 8： 膜厚3μm以下产品图片</w:t>
      </w:r>
      <w:r>
        <w:rPr>
          <w:rFonts w:hint="eastAsia"/>
        </w:rPr>
        <w:br/>
      </w:r>
      <w:r>
        <w:rPr>
          <w:rFonts w:hint="eastAsia"/>
        </w:rPr>
        <w:t>　　图 9： 膜厚3-6μm产品图片</w:t>
      </w:r>
      <w:r>
        <w:rPr>
          <w:rFonts w:hint="eastAsia"/>
        </w:rPr>
        <w:br/>
      </w:r>
      <w:r>
        <w:rPr>
          <w:rFonts w:hint="eastAsia"/>
        </w:rPr>
        <w:t>　　图 10： 膜厚6μm以上产品图片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全球不同应用电子级聚酰亚胺PI薄膜市场份额2024 &amp; 2031</w:t>
      </w:r>
      <w:r>
        <w:rPr>
          <w:rFonts w:hint="eastAsia"/>
        </w:rPr>
        <w:br/>
      </w:r>
      <w:r>
        <w:rPr>
          <w:rFonts w:hint="eastAsia"/>
        </w:rPr>
        <w:t>　　图 13： 挠性印制电路板FPC</w:t>
      </w:r>
      <w:r>
        <w:rPr>
          <w:rFonts w:hint="eastAsia"/>
        </w:rPr>
        <w:br/>
      </w:r>
      <w:r>
        <w:rPr>
          <w:rFonts w:hint="eastAsia"/>
        </w:rPr>
        <w:t>　　图 14： 柔性显示</w:t>
      </w:r>
      <w:r>
        <w:rPr>
          <w:rFonts w:hint="eastAsia"/>
        </w:rPr>
        <w:br/>
      </w:r>
      <w:r>
        <w:rPr>
          <w:rFonts w:hint="eastAsia"/>
        </w:rPr>
        <w:t>　　图 15： 5G通信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全球电子级聚酰亚胺PI薄膜产能、产量、产能利用率及发展趋势（2020-2031）&amp;（吨）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全球电子级聚酰亚胺PI薄膜产量、需求量及发展趋势（2020-2031）&amp;（吨）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全球主要地区电子级聚酰亚胺PI薄膜产量（2020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全球主要地区电子级聚酰亚胺PI薄膜产量市场份额（2020-2031）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中国电子级聚酰亚胺PI薄膜产能、产量、产能利用率及发展趋势（2020-2031）&amp;（吨）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中国电子级聚酰亚胺PI薄膜产量、市场需求量及发展趋势（2020-2031）&amp;（吨）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全球电子级聚酰亚胺PI薄膜市场销售额及增长率：（2020-2031）&amp;（百万美元）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全球市场电子级聚酰亚胺PI薄膜市场规模：2020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全球市场电子级聚酰亚胺PI薄膜销量及增长率（2020-2031）&amp;（吨）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全球市场电子级聚酰亚胺PI薄膜价格趋势（2020-2031）&amp;（美元/吨）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全球主要地区电子级聚酰亚胺PI薄膜销售收入（2020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全球主要地区电子级聚酰亚胺PI薄膜销售收入市场份额（2020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北美市场电子级聚酰亚胺PI薄膜销量及增长率（2020-2031）&amp;（吨）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北美市场电子级聚酰亚胺PI薄膜收入及增长率（2020-2031）&amp;（百万美元）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欧洲市场电子级聚酰亚胺PI薄膜销量及增长率（2020-2031）&amp;（吨）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欧洲市场电子级聚酰亚胺PI薄膜收入及增长率（2020-2031）&amp;（百万美元）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中国市场电子级聚酰亚胺PI薄膜销量及增长率（2020-2031）&amp;（吨）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中国市场电子级聚酰亚胺PI薄膜收入及增长率（2020-2031）&amp;（百万美元）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日本市场电子级聚酰亚胺PI薄膜销量及增长率（2020-2031）&amp;（吨）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日本市场电子级聚酰亚胺PI薄膜收入及增长率（2020-2031）&amp;（百万美元）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东南亚市场电子级聚酰亚胺PI薄膜销量及增长率（2020-2031）&amp;（吨）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东南亚市场电子级聚酰亚胺PI薄膜收入及增长率（2020-2031）&amp;（百万美元）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印度市场电子级聚酰亚胺PI薄膜销量及增长率（2020-2031）&amp;（吨）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印度市场电子级聚酰亚胺PI薄膜收入及增长率（2020-2031）&amp;（百万美元）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2024年全球市场主要厂商电子级聚酰亚胺PI薄膜销量市场份额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2024年全球市场主要厂商电子级聚酰亚胺PI薄膜收入市场份额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2024年中国市场主要厂商电子级聚酰亚胺PI薄膜销量市场份额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2024年中国市场主要厂商电子级聚酰亚胺PI薄膜收入市场份额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2024年全球前五大生产商电子级聚酰亚胺PI薄膜市场份额</w:t>
      </w:r>
      <w:r>
        <w:rPr>
          <w:rFonts w:hint="eastAsia"/>
        </w:rPr>
        <w:br/>
      </w:r>
      <w:r>
        <w:rPr>
          <w:rFonts w:hint="eastAsia"/>
        </w:rPr>
        <w:t>　　图 46： 2024年全球电子级聚酰亚胺PI薄膜第一梯队、第二梯队和第三梯队厂商及市场份额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全球不同产品类型电子级聚酰亚胺PI薄膜价格走势（2020-2031）&amp;（美元/吨）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全球不同应用电子级聚酰亚胺PI薄膜价格走势（2020-2031）&amp;（美元/吨）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电子级聚酰亚胺PI薄膜产业链</w:t>
      </w:r>
      <w:r>
        <w:rPr>
          <w:rFonts w:hint="eastAsia"/>
        </w:rPr>
        <w:br/>
      </w:r>
      <w:r>
        <w:rPr>
          <w:rFonts w:hint="eastAsia"/>
        </w:rPr>
        <w:t>　　图 50： 电子级聚酰亚胺PI薄膜中国企业SWOT分析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5ccdf3de84789" w:history="1">
        <w:r>
          <w:rPr>
            <w:rStyle w:val="Hyperlink"/>
          </w:rPr>
          <w:t>2025-2031年全球与中国电子级聚酰亚胺PI薄膜发展现状及市场前景报告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5ccdf3de84789" w:history="1">
        <w:r>
          <w:rPr>
            <w:rStyle w:val="Hyperlink"/>
          </w:rPr>
          <w:t>https://www.20087.com/5/12/DianZiJiJuXianYaAnPIBoMoHangYeQianJingQuShi.html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bc6a64d1a45ed" w:history="1">
      <w:r>
        <w:rPr>
          <w:rStyle w:val="Hyperlink"/>
        </w:rPr>
        <w:t>2025-2031年全球与中国电子级聚酰亚胺PI薄膜发展现状及市场前景报告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ianZiJiJuXianYaAnPIBoMoHangYeQianJingQuShi.html" TargetMode="External" Id="Rd4d5ccdf3de8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ianZiJiJuXianYaAnPIBoMoHangYeQianJingQuShi.html" TargetMode="External" Id="Rcfcbc6a64d1a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2025-08-21T05:26:32Z</dcterms:created>
  <dcterms:modified xsi:type="dcterms:W3CDTF">2025-08-21T06:26:32Z</dcterms:modified>
  <dc:subject>2025-2031年全球与中国电子级聚酰亚胺PI薄膜发展现状及市场前景报告</dc:subject>
  <dc:title>2025-2031年全球与中国电子级聚酰亚胺PI薄膜发展现状及市场前景报告</dc:title>
  <cp:keywords>2025-2031年全球与中国电子级聚酰亚胺PI薄膜发展现状及市场前景报告</cp:keywords>
  <dc:description>2025-2031年全球与中国电子级聚酰亚胺PI薄膜发展现状及市场前景报告</dc:description>
</cp:coreProperties>
</file>