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f4a7ce1504189" w:history="1">
              <w:r>
                <w:rPr>
                  <w:rStyle w:val="Hyperlink"/>
                </w:rPr>
                <w:t>2025-2031年中国矿质棉市场研究分析及发展前景报告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f4a7ce1504189" w:history="1">
              <w:r>
                <w:rPr>
                  <w:rStyle w:val="Hyperlink"/>
                </w:rPr>
                <w:t>2025-2031年中国矿质棉市场研究分析及发展前景报告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f4a7ce1504189" w:history="1">
                <w:r>
                  <w:rPr>
                    <w:rStyle w:val="Hyperlink"/>
                  </w:rPr>
                  <w:t>https://www.20087.com/5/32/KuangZhiMianHangYeQianJing.html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质棉是一种由岩石或熔融金属等矿物质制成的纤维状材料，具有良好的保温隔热、吸声和防火性能。近年来，随着对环保和可持续建筑材料的需求增加，矿质棉的应用范围不断扩大。目前，矿质棉不仅在性能上有了显著改进，还在生产工艺上实现了更高的能效和更低的排放。此外，随着新材料技术的发展，矿质棉还出现了更多具有特殊功能的产品，如防水和抗菌处理。</w:t>
      </w:r>
      <w:r>
        <w:rPr>
          <w:rFonts w:hint="eastAsia"/>
        </w:rPr>
        <w:br/>
      </w:r>
      <w:r>
        <w:rPr>
          <w:rFonts w:hint="eastAsia"/>
        </w:rPr>
        <w:t>　　未来，矿质棉的发展将更加注重技术创新和环保性能。一方面，通过采用更先进的熔炼技术和纤维成型工艺，提高矿质棉的热稳定性和机械强度，以支持更广泛的建筑应用。另一方面，随着绿色建筑标准的提高，矿质棉将更多地采用再生材料和低碳生产过程，以减少对环境的影响。此外，随着智能家居技术的发展，矿质棉还将探索集成传感器和其他智能组件，以支持建筑物的能源管理和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f4a7ce1504189" w:history="1">
        <w:r>
          <w:rPr>
            <w:rStyle w:val="Hyperlink"/>
          </w:rPr>
          <w:t>2025-2031年中国矿质棉市场研究分析及发展前景报告</w:t>
        </w:r>
      </w:hyperlink>
      <w:r>
        <w:rPr>
          <w:rFonts w:hint="eastAsia"/>
        </w:rPr>
        <w:t>》依托行业权威数据及长期市场监测信息，系统分析了矿质棉行业的市场规模、供需关系、竞争格局及重点企业经营状况，并结合矿质棉行业发展现状，科学预测了矿质棉市场前景与技术发展方向。报告通过SWOT分析，揭示了矿质棉行业机遇与潜在风险，为投资者提供了全面的现状分析与前景评估，助力挖掘投资价值并优化决策。同时，报告从投资、生产及营销等角度提出可行性建议，为矿质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矿质棉行业基本概述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一、矿质棉行业研究背景</w:t>
      </w:r>
      <w:r>
        <w:rPr>
          <w:rFonts w:hint="eastAsia"/>
        </w:rPr>
        <w:br/>
      </w:r>
      <w:r>
        <w:rPr>
          <w:rFonts w:hint="eastAsia"/>
        </w:rPr>
        <w:t>　　　　二、矿质棉行业研究方法及依据</w:t>
      </w:r>
      <w:r>
        <w:rPr>
          <w:rFonts w:hint="eastAsia"/>
        </w:rPr>
        <w:br/>
      </w:r>
      <w:r>
        <w:rPr>
          <w:rFonts w:hint="eastAsia"/>
        </w:rPr>
        <w:t>　　　　三、矿质棉行业研究基本前景概况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行业矿质棉品质及特点</w:t>
      </w:r>
      <w:r>
        <w:rPr>
          <w:rFonts w:hint="eastAsia"/>
        </w:rPr>
        <w:br/>
      </w:r>
      <w:r>
        <w:rPr>
          <w:rFonts w:hint="eastAsia"/>
        </w:rPr>
        <w:t>　　　　一、行业矿质棉品质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2025年中国矿质棉所属行业经济指标分析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2025年中国矿质棉行业宏观环境分析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十三、社会消费品矿质棉总额</w:t>
      </w:r>
      <w:r>
        <w:rPr>
          <w:rFonts w:hint="eastAsia"/>
        </w:rPr>
        <w:br/>
      </w:r>
      <w:r>
        <w:rPr>
          <w:rFonts w:hint="eastAsia"/>
        </w:rPr>
        <w:t>　　　　十四、对外矿质棉&amp;进出口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矿质棉产业政策环境变化及影响分析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矿质棉产业社会环境变化及影响分析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2025年中国矿质棉所属行业运行态势分析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2020-2025年矿质棉所属行业市场运行状况分析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2025年中国矿质棉所属行业市场热点分析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2025年中国矿质棉所属行业市场存在的问题分析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2025-2031年中国矿质棉行业发展面临的新挑战分析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2020-2025年中国矿质棉所属行业监测数据分析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2020-2025年中国矿质棉所属行业规模分析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2025年中国矿质棉所属行业结构分析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二、矿质棉收入结构分析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2020-2025年中国矿质棉所属行业产值分析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二、工业矿质棉产值分析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2020-2025年中国矿质棉所属行业成本费用分析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一、矿质棉成本统计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2020-2025年中国矿质棉所属行业盈利能力分析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2020-2025年矿质棉所属行业进出口数据分析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2020-2025年矿质棉进口情况分析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2020-2025年矿质棉出口情况分析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中国矿质棉国内市场综述</w:t>
      </w:r>
      <w:r>
        <w:rPr>
          <w:rFonts w:hint="eastAsia"/>
        </w:rPr>
        <w:br/>
      </w:r>
      <w:r>
        <w:rPr>
          <w:rFonts w:hint="eastAsia"/>
        </w:rPr>
        <w:t>　　第一节 中国矿质棉产品产量分析及预测</w:t>
      </w:r>
      <w:r>
        <w:rPr>
          <w:rFonts w:hint="eastAsia"/>
        </w:rPr>
        <w:br/>
      </w:r>
      <w:r>
        <w:rPr>
          <w:rFonts w:hint="eastAsia"/>
        </w:rPr>
        <w:t>　　　　一、矿质棉产业总体产能规模</w:t>
      </w:r>
      <w:r>
        <w:rPr>
          <w:rFonts w:hint="eastAsia"/>
        </w:rPr>
        <w:br/>
      </w:r>
      <w:r>
        <w:rPr>
          <w:rFonts w:hint="eastAsia"/>
        </w:rPr>
        <w:t>　　　　二、矿质棉生产区域分布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中国矿质棉市场需求分析及预测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一、中国矿质棉需求特点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2025-2031年中国矿质棉供需平衡预测</w:t>
      </w:r>
      <w:r>
        <w:rPr>
          <w:rFonts w:hint="eastAsia"/>
        </w:rPr>
        <w:br/>
      </w:r>
      <w:r>
        <w:rPr>
          <w:rFonts w:hint="eastAsia"/>
        </w:rPr>
        <w:t>　　第四节 中国矿质棉价格趋势分析</w:t>
      </w:r>
      <w:r>
        <w:rPr>
          <w:rFonts w:hint="eastAsia"/>
        </w:rPr>
        <w:br/>
      </w:r>
      <w:r>
        <w:rPr>
          <w:rFonts w:hint="eastAsia"/>
        </w:rPr>
        <w:t>　　　　一、中国矿质棉2020-2025年价格趋势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二、中国矿质棉当前市场价格及分析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三、影响矿质棉价格因素分析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四、2025-2031年中国矿质棉价格走势预测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2020-2025年中国矿质棉行业重点区域分析及前景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一、华北地区矿质棉产销情况</w:t>
      </w:r>
      <w:r>
        <w:rPr>
          <w:rFonts w:hint="eastAsia"/>
        </w:rPr>
        <w:br/>
      </w:r>
      <w:r>
        <w:rPr>
          <w:rFonts w:hint="eastAsia"/>
        </w:rPr>
        <w:t>　　　　二、华北地区矿质棉行业市场规模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三、华北地区矿质棉行业发展前景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一、华东地区矿质棉产销情况</w:t>
      </w:r>
      <w:r>
        <w:rPr>
          <w:rFonts w:hint="eastAsia"/>
        </w:rPr>
        <w:br/>
      </w:r>
      <w:r>
        <w:rPr>
          <w:rFonts w:hint="eastAsia"/>
        </w:rPr>
        <w:t>　　　　二、华东地区矿质棉行业市场规模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三、华东地区矿质棉行业发展前景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一、东北地区矿质棉产销情况</w:t>
      </w:r>
      <w:r>
        <w:rPr>
          <w:rFonts w:hint="eastAsia"/>
        </w:rPr>
        <w:br/>
      </w:r>
      <w:r>
        <w:rPr>
          <w:rFonts w:hint="eastAsia"/>
        </w:rPr>
        <w:t>　　　　二、东北地区矿质棉行业市场规模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三、东北地区矿质棉行业发展前景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一、华中地区矿质棉产销情况</w:t>
      </w:r>
      <w:r>
        <w:rPr>
          <w:rFonts w:hint="eastAsia"/>
        </w:rPr>
        <w:br/>
      </w:r>
      <w:r>
        <w:rPr>
          <w:rFonts w:hint="eastAsia"/>
        </w:rPr>
        <w:t>　　　　二、华中地区矿质棉行业市场规模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三、华中地区矿质棉行业发展前景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一、华南地区矿质棉产销情况</w:t>
      </w:r>
      <w:r>
        <w:rPr>
          <w:rFonts w:hint="eastAsia"/>
        </w:rPr>
        <w:br/>
      </w:r>
      <w:r>
        <w:rPr>
          <w:rFonts w:hint="eastAsia"/>
        </w:rPr>
        <w:t>　　　　二、华南地区矿质棉行业市场规模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三、华南地区矿质棉行业发展前景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一、西南地区矿质棉产销情况</w:t>
      </w:r>
      <w:r>
        <w:rPr>
          <w:rFonts w:hint="eastAsia"/>
        </w:rPr>
        <w:br/>
      </w:r>
      <w:r>
        <w:rPr>
          <w:rFonts w:hint="eastAsia"/>
        </w:rPr>
        <w:t>　　　　二、西南地区矿质棉行业市场规模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三、西南地区矿质棉行业发展前景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一、西北地区矿质棉产销情况</w:t>
      </w:r>
      <w:r>
        <w:rPr>
          <w:rFonts w:hint="eastAsia"/>
        </w:rPr>
        <w:br/>
      </w:r>
      <w:r>
        <w:rPr>
          <w:rFonts w:hint="eastAsia"/>
        </w:rPr>
        <w:t>　　　　二、西北地区矿质棉行业市场规模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三、西北地区矿质棉行业发展前景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矿质棉重点企业分析</w:t>
      </w:r>
      <w:r>
        <w:rPr>
          <w:rFonts w:hint="eastAsia"/>
        </w:rPr>
        <w:br/>
      </w:r>
      <w:r>
        <w:rPr>
          <w:rFonts w:hint="eastAsia"/>
        </w:rPr>
        <w:t>　　第一节 宜兴市南新环保节能二厂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即墨市长直保温材料厂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宜兴市宜城石墨厂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宜兴市大塍酒滨高温耐火材料厂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桓台县耿桥保温材料厂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成都万川新型节能建材有限公司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中国矿质棉行业市场竞争分析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矿质棉行业市场竞争趋势分析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一、矿质棉行业竞争格局分析</w:t>
      </w:r>
      <w:r>
        <w:rPr>
          <w:rFonts w:hint="eastAsia"/>
        </w:rPr>
        <w:br/>
      </w:r>
      <w:r>
        <w:rPr>
          <w:rFonts w:hint="eastAsia"/>
        </w:rPr>
        <w:t>　　　　二、矿质棉典型企业竞争策略分析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三、矿质棉行业竞争趋势分析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中国矿质棉产业国际竞争力分析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中国矿质棉产业上下游环境分析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中国矿质棉产业环节分析</w:t>
      </w:r>
      <w:r>
        <w:rPr>
          <w:rFonts w:hint="eastAsia"/>
        </w:rPr>
        <w:br/>
      </w:r>
      <w:r>
        <w:rPr>
          <w:rFonts w:hint="eastAsia"/>
        </w:rPr>
        <w:t>　　第三节 中国矿质棉企业盈利模型研究分析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矿质棉企业世界竞争力比较优势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中国矿质棉企业竞争策略研究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一、供应矿质棉一体化战略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2025-2031年中国矿质棉行业发展趋势展望分析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2025-2031年中国矿质棉行业发展前景展望</w:t>
      </w:r>
      <w:r>
        <w:rPr>
          <w:rFonts w:hint="eastAsia"/>
        </w:rPr>
        <w:br/>
      </w:r>
      <w:r>
        <w:rPr>
          <w:rFonts w:hint="eastAsia"/>
        </w:rPr>
        <w:t>　　　　一、矿质棉行业市场蕴藏的商机探讨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二、矿质棉行业影响研究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2025-2031年中国矿质棉行业发展趋势分析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2025-2031年中国矿质棉行业运行状况预测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一、中国矿质棉行业工业总产值预测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二、中国矿质棉行业矿质棉收入预测</w:t>
      </w:r>
      <w:r>
        <w:rPr>
          <w:rFonts w:hint="eastAsia"/>
        </w:rPr>
        <w:br/>
      </w:r>
      <w:r>
        <w:rPr>
          <w:rFonts w:hint="eastAsia"/>
        </w:rPr>
        <w:t>　　　　三、中国矿质棉行业利润总额预测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四、中国矿质棉行业总资产预测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2025-2031年中国矿质棉行业投资风险分析及建议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2020-2025年中国矿质棉行业投资风险分析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2020-2025年中国矿质棉行业投资风险的防范和对策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中.智.林：2020-2025年中国矿质棉行业投资策略分析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二、竞争矿质棉战略联盟的实施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矿质棉行业历程</w:t>
      </w:r>
      <w:r>
        <w:rPr>
          <w:rFonts w:hint="eastAsia"/>
        </w:rPr>
        <w:br/>
      </w:r>
      <w:r>
        <w:rPr>
          <w:rFonts w:hint="eastAsia"/>
        </w:rPr>
        <w:t>　　图表 矿质棉行业生命周期</w:t>
      </w:r>
      <w:r>
        <w:rPr>
          <w:rFonts w:hint="eastAsia"/>
        </w:rPr>
        <w:br/>
      </w:r>
      <w:r>
        <w:rPr>
          <w:rFonts w:hint="eastAsia"/>
        </w:rPr>
        <w:t>　　图表 矿质棉行业产业链分析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2020-2025年中国矿质棉行业市场规模及增长情况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2020-2025年矿质棉行业市场容量分析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2020-2025年中国矿质棉行业产能统计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2020-2025年中国矿质棉行业产量及增长趋势</w:t>
      </w:r>
      <w:r>
        <w:rPr>
          <w:rFonts w:hint="eastAsia"/>
        </w:rPr>
        <w:br/>
      </w:r>
      <w:r>
        <w:rPr>
          <w:rFonts w:hint="eastAsia"/>
        </w:rPr>
        <w:t>　　图表 矿质棉行业动态</w:t>
      </w:r>
      <w:r>
        <w:rPr>
          <w:rFonts w:hint="eastAsia"/>
        </w:rPr>
        <w:br/>
      </w:r>
      <w:r>
        <w:rPr>
          <w:rFonts w:hint="eastAsia"/>
        </w:rPr>
        <w:t>　　图表 2020-2025年中国矿质棉市场需求量及增速统计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2025年中国矿质棉行业需求领域分布格局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2020-2025年中国矿质棉行业销售收入分析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2020-2025年中国矿质棉行业盈利情况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2020-2025年中国矿质棉行业利润总额统计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2020-2025年中国矿质棉进口数量分析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2020-2025年中国矿质棉进口金额分析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2020-2025年中国矿质棉出口数量分析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2020-2025年中国矿质棉出口金额分析</w:t>
      </w:r>
      <w:r>
        <w:rPr>
          <w:rFonts w:hint="eastAsia"/>
        </w:rPr>
        <w:br/>
      </w:r>
      <w:r>
        <w:rPr>
          <w:rFonts w:hint="eastAsia"/>
        </w:rPr>
        <w:t>　　图表 2025年中国矿质棉进口国家及地区分析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2025年中国矿质棉出口国家及地区分析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2020-2025年中国矿质棉行业企业数量情况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2020-2025年中国矿质棉行业企业平均规模情况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**地区矿质棉市场规模及增长情况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**地区矿质棉行业市场需求情况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**地区矿质棉市场规模及增长情况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**地区矿质棉行业市场需求情况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**地区矿质棉市场规模及增长情况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**地区矿质棉行业市场需求情况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**地区矿质棉市场规模及增长情况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**地区矿质棉行业市场需求情况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矿质棉重点企业（一）基本信息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矿质棉重点企业（一）经营情况分析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矿质棉重点企业（一）主要经济指标情况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矿质棉重点企业（一）盈利能力情况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矿质棉重点企业（一）偿债能力情况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矿质棉重点企业（一）运营能力情况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矿质棉重点企业（一）成长能力情况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矿质棉重点企业（二）基本信息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矿质棉重点企业（二）经营情况分析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矿质棉重点企业（二）主要经济指标情况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矿质棉重点企业（二）盈利能力情况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矿质棉重点企业（二）偿债能力情况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矿质棉重点企业（二）运营能力情况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矿质棉重点企业（二）成长能力情况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矿质棉重点企业（三）基本信息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矿质棉重点企业（三）经营情况分析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矿质棉重点企业（三）主要经济指标情况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矿质棉重点企业（三）盈利能力情况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矿质棉重点企业（三）偿债能力情况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矿质棉重点企业（三）运营能力情况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矿质棉重点企业（三）成长能力情况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2025-2031年中国矿质棉行业产能预测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2025-2031年中国矿质棉行业产量预测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2025-2031年中国矿质棉市场需求量预测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2025-2031年中国矿质棉行业供需平衡预测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2025-2031年中国矿质棉行业风险分析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2025-2031年中国矿质棉行业市场容量预测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2025-2031年中国矿质棉行业市场规模预测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2025-2031年中国矿质棉市场前景分析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2025-2031年中国矿质棉行业发展趋势预测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f4a7ce1504189" w:history="1">
        <w:r>
          <w:rPr>
            <w:rStyle w:val="Hyperlink"/>
          </w:rPr>
          <w:t>2025-2031年中国矿质棉市场研究分析及发展前景报告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f4a7ce1504189" w:history="1">
        <w:r>
          <w:rPr>
            <w:rStyle w:val="Hyperlink"/>
          </w:rPr>
          <w:t>https://www.20087.com/5/32/KuangZhiMianHangYeQianJing.html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热点：什么是矿棉板、矿质棉图片、矿棉对人体是否有害、关于矿物棉及制品的性能、矿质混合料、棉质是纯棉吗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71edc1c084dfb" w:history="1">
      <w:r>
        <w:rPr>
          <w:rStyle w:val="Hyperlink"/>
        </w:rPr>
        <w:t>2025-2031年中国矿质棉市场研究分析及发展前景报告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KuangZhiMianHangYeQianJing.html" TargetMode="External" Id="R792f4a7ce150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KuangZhiMianHangYeQianJing.html" TargetMode="External" Id="Rec371edc1c08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2025-05-15T06:48:00Z</dcterms:created>
  <dcterms:modified xsi:type="dcterms:W3CDTF">2025-05-15T07:48:00Z</dcterms:modified>
  <dc:subject>2025-2031年中国矿质棉市场研究分析及发展前景报告</dc:subject>
  <dc:title>2025-2031年中国矿质棉市场研究分析及发展前景报告</dc:title>
  <cp:keywords>2025-2031年中国矿质棉市场研究分析及发展前景报告</cp:keywords>
  <dc:description>2025-2031年中国矿质棉市场研究分析及发展前景报告</dc:description>
</cp:coreProperties>
</file>