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7165339ad442a" w:history="1">
              <w:r>
                <w:rPr>
                  <w:rStyle w:val="Hyperlink"/>
                </w:rPr>
                <w:t>2026-2032年中国线性聚乙烯行业现状与发展前景预测报告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7165339ad442a" w:history="1">
              <w:r>
                <w:rPr>
                  <w:rStyle w:val="Hyperlink"/>
                </w:rPr>
                <w:t>2026-2032年中国线性聚乙烯行业现状与发展前景预测报告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7165339ad442a" w:history="1">
                <w:r>
                  <w:rPr>
                    <w:rStyle w:val="Hyperlink"/>
                  </w:rPr>
                  <w:t>https://www.20087.com/5/62/XianXingJuYiXiShiChangQianJing.html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是一种高性能的塑料材料，近年来在包装、农业、建筑等行业中得到了广泛应用。目前，通过聚合工艺的优化和改性技术的应用，线性聚乙烯的力学性能、加工性能、耐环境性能得到了显著提升，满足了不同应用场景的苛刻要求。同时，随着循环经济理念的普及，线性聚乙烯的回收和再利用技术不断进步，促进了资源的高效利用和环境保护。</w:t>
      </w:r>
      <w:r>
        <w:rPr>
          <w:rFonts w:hint="eastAsia"/>
        </w:rPr>
        <w:br/>
      </w:r>
      <w:r>
        <w:rPr>
          <w:rFonts w:hint="eastAsia"/>
        </w:rPr>
        <w:t>　　未来，线性聚乙烯的发展将更加侧重于高性能化和绿色化。一方面，通过纳米复合、共聚改性等技术，开发具有更高强度、更好透明性、更优阻隔性的线性聚乙烯材料，满足高端包装、医疗器械等领域的特殊需求。另一方面，随着全球对塑料污染问题的关注，线性聚乙烯将向生物降解、可循环利用方向发展，如采用生物基原料、开发高效回收技术，减少对环境的负担，推动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7165339ad442a" w:history="1">
        <w:r>
          <w:rPr>
            <w:rStyle w:val="Hyperlink"/>
          </w:rPr>
          <w:t>2026-2032年中国线性聚乙烯行业现状与发展前景预测报告</w:t>
        </w:r>
      </w:hyperlink>
      <w:r>
        <w:rPr>
          <w:rFonts w:hint="eastAsia"/>
        </w:rPr>
        <w:t>》依托行业权威数据及长期市场监测信息，系统分析了线性聚乙烯行业的市场规模、供需关系、竞争格局及重点企业经营状况，并结合线性聚乙烯行业发展现状，科学预测了线性聚乙烯市场前景与技术发展方向。报告通过SWOT分析，揭示了线性聚乙烯行业机遇与潜在风险，为投资者提供了全面的现状分析与前景评估，助力挖掘投资价值并优化决策。同时，报告从投资、生产及营销等角度提出可行性建议，为线性聚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线性聚乙烯行业界定</w:t>
      </w:r>
      <w:r>
        <w:rPr>
          <w:rFonts w:hint="eastAsia"/>
        </w:rPr>
        <w:br/>
      </w:r>
      <w:r>
        <w:rPr>
          <w:rFonts w:hint="eastAsia"/>
        </w:rPr>
        <w:t>　　第一节 线性聚乙烯行业定义</w:t>
      </w:r>
      <w:r>
        <w:rPr>
          <w:rFonts w:hint="eastAsia"/>
        </w:rPr>
        <w:br/>
      </w:r>
      <w:r>
        <w:rPr>
          <w:rFonts w:hint="eastAsia"/>
        </w:rPr>
        <w:t>　　第二节 线性聚乙烯行业特点分析</w:t>
      </w:r>
      <w:r>
        <w:rPr>
          <w:rFonts w:hint="eastAsia"/>
        </w:rPr>
        <w:br/>
      </w:r>
      <w:r>
        <w:rPr>
          <w:rFonts w:hint="eastAsia"/>
        </w:rPr>
        <w:t>　　第三节 线性聚乙烯行业发展历程</w:t>
      </w:r>
      <w:r>
        <w:rPr>
          <w:rFonts w:hint="eastAsia"/>
        </w:rPr>
        <w:br/>
      </w:r>
      <w:r>
        <w:rPr>
          <w:rFonts w:hint="eastAsia"/>
        </w:rPr>
        <w:t>　　第四节 线性聚乙烯产业链分析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2025-2026年全球线性聚乙烯行业发展态势分析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全球线性聚乙烯行业总体情况</w:t>
      </w:r>
      <w:r>
        <w:rPr>
          <w:rFonts w:hint="eastAsia"/>
        </w:rPr>
        <w:br/>
      </w:r>
      <w:r>
        <w:rPr>
          <w:rFonts w:hint="eastAsia"/>
        </w:rPr>
        <w:t>　　第二节 线性聚乙烯行业重点国家、地区市场分析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全球线性聚乙烯行业发展前景预测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线性聚乙烯行业经济环境分析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线性聚乙烯行业政策环境分析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一、线性聚乙烯行业相关政策</w:t>
      </w:r>
      <w:r>
        <w:rPr>
          <w:rFonts w:hint="eastAsia"/>
        </w:rPr>
        <w:br/>
      </w:r>
      <w:r>
        <w:rPr>
          <w:rFonts w:hint="eastAsia"/>
        </w:rPr>
        <w:t>　　　　二、线性聚乙烯行业相关标准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2025-2026年线性聚乙烯行业技术发展现状及趋势分析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一、2020-2025年线性聚乙烯行业市场需求情况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中国线性聚乙烯行业产量情况分析与预测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一、2020-2025年线性聚乙烯行业产量统计分析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二、2026年线性聚乙烯行业产量特点分析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三、2026-2032年线性聚乙烯行业产量预测分析</w:t>
      </w:r>
      <w:r>
        <w:rPr>
          <w:rFonts w:hint="eastAsia"/>
        </w:rPr>
        <w:br/>
      </w:r>
      <w:r>
        <w:rPr>
          <w:rFonts w:hint="eastAsia"/>
        </w:rPr>
        <w:t>　　第四节 线性聚乙烯行业市场供需平衡状况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线性聚乙烯行业出口情况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一、2020-2025年线性聚乙烯行业出口情况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三、2026-2032年线性聚乙烯行业出口情况预测</w:t>
      </w:r>
      <w:r>
        <w:rPr>
          <w:rFonts w:hint="eastAsia"/>
        </w:rPr>
        <w:br/>
      </w:r>
      <w:r>
        <w:rPr>
          <w:rFonts w:hint="eastAsia"/>
        </w:rPr>
        <w:t>　　第二节 线性聚乙烯行业进口情况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一、2020-2025年线性聚乙烯行业进口情况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三、2026-2032年线性聚乙烯行业进口情况预测</w:t>
      </w:r>
      <w:r>
        <w:rPr>
          <w:rFonts w:hint="eastAsia"/>
        </w:rPr>
        <w:br/>
      </w:r>
      <w:r>
        <w:rPr>
          <w:rFonts w:hint="eastAsia"/>
        </w:rPr>
        <w:t>　　第三节 线性聚乙烯行业进出口面临的挑战及对策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2025-2026年中国线性聚乙烯行业产品价格监测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一、线性聚乙烯市场价格特征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二、当前线性聚乙烯市场价格评述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三、影响线性聚乙烯市场价格因素分析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四、未来线性聚乙烯市场价格走势预测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中国线性聚乙烯行业重点区域市场分析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线性聚乙烯行业区域市场分布情况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2025-2026年线性聚乙烯行业细分市场调研分析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线性聚乙烯细分产品（一）市场调研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线性聚乙烯细分产品（二）市场调研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2025-2026年线性聚乙烯行业上、下游市场分析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线性聚乙烯重点企业（二）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线性聚乙烯重点企业（三）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线性聚乙烯重点企业（四）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线性聚乙烯重点企业（五）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线性聚乙烯重点企业（六）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线性聚乙烯行业风险及对策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2026-2032年线性聚乙烯行业投资特性分析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一、线性聚乙烯行业进入壁垒</w:t>
      </w:r>
      <w:r>
        <w:rPr>
          <w:rFonts w:hint="eastAsia"/>
        </w:rPr>
        <w:br/>
      </w:r>
      <w:r>
        <w:rPr>
          <w:rFonts w:hint="eastAsia"/>
        </w:rPr>
        <w:t>　　　　二、线性聚乙烯行业盈利模式</w:t>
      </w:r>
      <w:r>
        <w:rPr>
          <w:rFonts w:hint="eastAsia"/>
        </w:rPr>
        <w:br/>
      </w:r>
      <w:r>
        <w:rPr>
          <w:rFonts w:hint="eastAsia"/>
        </w:rPr>
        <w:t>　　　　三、线性聚乙烯行业盈利因素</w:t>
      </w:r>
      <w:r>
        <w:rPr>
          <w:rFonts w:hint="eastAsia"/>
        </w:rPr>
        <w:br/>
      </w:r>
      <w:r>
        <w:rPr>
          <w:rFonts w:hint="eastAsia"/>
        </w:rPr>
        <w:t>　　第三节 线性聚乙烯行业“波特五力模型”分析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2026-2032年线性聚乙烯行业风险及对策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线性聚乙烯企业竞争策略分析</w:t>
      </w:r>
      <w:r>
        <w:rPr>
          <w:rFonts w:hint="eastAsia"/>
        </w:rPr>
        <w:br/>
      </w:r>
      <w:r>
        <w:rPr>
          <w:rFonts w:hint="eastAsia"/>
        </w:rPr>
        <w:t>　　第一节 线性聚乙烯市场竞争策略分析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一、2026-2032年中国线性聚乙烯市场增长潜力分析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二、2026-2032年中国线性聚乙烯主要潜力品种分析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三、现有线性聚乙烯产品竞争策略分析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四、潜力线性聚乙烯品种竞争策略选择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2026-2032年中国线性聚乙烯企业竞争策略分析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一、2026-2032年我国线性聚乙烯市场竞争趋势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四、2026-2032年线性聚乙烯企业竞争策略分析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2026-2032年中国线性聚乙烯行业发展趋势分析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一、2026-2032年线性聚乙烯技术发展趋势分析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二、2026-2032年线性聚乙烯产品发展趋势分析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2026-2032年中国线性聚乙烯市场趋势分析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一、2026-2032年线性聚乙烯发展趋势预测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二、2025-2026年线性聚乙烯市场前景分析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三、2026-2032年线性聚乙烯产业政策趋向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2026-2032年线性聚乙烯行业投资价值评估分析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线性聚乙烯行业发展建议分析</w:t>
      </w:r>
      <w:r>
        <w:rPr>
          <w:rFonts w:hint="eastAsia"/>
        </w:rPr>
        <w:br/>
      </w:r>
      <w:r>
        <w:rPr>
          <w:rFonts w:hint="eastAsia"/>
        </w:rPr>
        <w:t>　　第一节 线性聚乙烯行业研究结论及建议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线性聚乙烯细分行业研究结论及建议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[.中.智.林.]线性聚乙烯行业竞争策略总结及建议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2026-2032年中国线性聚乙烯行业产能预测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2026-2032年中国线性聚乙烯行业产量预测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2026-2032年中国线性聚乙烯行业市场需求预测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2026年线性聚乙烯行业壁垒</w:t>
      </w:r>
      <w:r>
        <w:rPr>
          <w:rFonts w:hint="eastAsia"/>
        </w:rPr>
        <w:br/>
      </w:r>
      <w:r>
        <w:rPr>
          <w:rFonts w:hint="eastAsia"/>
        </w:rPr>
        <w:t>　　图表 2026年线性聚乙烯市场前景分析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2026-2032年中国线性聚乙烯市场需求预测</w:t>
      </w:r>
      <w:r>
        <w:rPr>
          <w:rFonts w:hint="eastAsia"/>
        </w:rPr>
        <w:br/>
      </w:r>
      <w:r>
        <w:rPr>
          <w:rFonts w:hint="eastAsia"/>
        </w:rPr>
        <w:t>　　图表 2026年线性聚乙烯发展趋势预测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7165339ad442a" w:history="1">
        <w:r>
          <w:rPr>
            <w:rStyle w:val="Hyperlink"/>
          </w:rPr>
          <w:t>2026-2032年中国线性聚乙烯行业现状与发展前景预测报告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7165339ad442a" w:history="1">
        <w:r>
          <w:rPr>
            <w:rStyle w:val="Hyperlink"/>
          </w:rPr>
          <w:t>https://www.20087.com/5/62/XianXingJuYiXiShiChangQianJing.html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热点：聚乙烯回收多少钱一吨、低密度线性聚乙烯、国亨聚乙烯熔指1的线性、线性聚乙烯亚胺、线性和支化聚乙烯的性能差异、线性聚乙烯7042今日价格、聚乙烯的用途、线性聚乙烯7042参数、7042线性聚乙烯参数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55721b53642f4" w:history="1">
      <w:r>
        <w:rPr>
          <w:rStyle w:val="Hyperlink"/>
        </w:rPr>
        <w:t>2026-2032年中国线性聚乙烯行业现状与发展前景预测报告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anXingJuYiXiShiChangQianJing.html" TargetMode="External" Id="R1977165339ad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anXingJuYiXiShiChangQianJing.html" TargetMode="External" Id="R22155721b536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2025-10-23T23:11:00Z</dcterms:created>
  <dcterms:modified xsi:type="dcterms:W3CDTF">2025-10-24T00:11:00Z</dcterms:modified>
  <dc:subject>2026-2032年中国线性聚乙烯行业现状与发展前景预测报告</dc:subject>
  <dc:title>2026-2032年中国线性聚乙烯行业现状与发展前景预测报告</dc:title>
  <cp:keywords>2026-2032年中国线性聚乙烯行业现状与发展前景预测报告</cp:keywords>
  <dc:description>2026-2032年中国线性聚乙烯行业现状与发展前景预测报告</dc:description>
</cp:coreProperties>
</file>