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5771761af40fb" w:history="1">
              <w:r>
                <w:rPr>
                  <w:rStyle w:val="Hyperlink"/>
                </w:rPr>
                <w:t>2025-2031年中国聚丙烯泡沫市场现状分析与前景趋势预测报告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5771761af40fb" w:history="1">
              <w:r>
                <w:rPr>
                  <w:rStyle w:val="Hyperlink"/>
                </w:rPr>
                <w:t>2025-2031年中国聚丙烯泡沫市场现状分析与前景趋势预测报告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5771761af40fb" w:history="1">
                <w:r>
                  <w:rPr>
                    <w:rStyle w:val="Hyperlink"/>
                  </w:rPr>
                  <w:t>https://www.20087.com/5/52/JuBingXiPaoMoDeQianJing.html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泡沫是一种轻质、隔热、缓冲性能优异的材料，近年来在包装、建筑、汽车等多个行业得到广泛应用。目前，聚丙烯泡沫行业正面临原材料价格波动、环保法规趋严、市场竞争加剧等挑战，促使企业优化生产工艺，提升产品性能，探索循环经济模式。同时，随着消费者对环保包装和绿色建筑的偏好增强，聚丙烯泡沫的市场需求呈现出向环保、多功能方向发展的趋势。</w:t>
      </w:r>
      <w:r>
        <w:rPr>
          <w:rFonts w:hint="eastAsia"/>
        </w:rPr>
        <w:br/>
      </w:r>
      <w:r>
        <w:rPr>
          <w:rFonts w:hint="eastAsia"/>
        </w:rPr>
        <w:t>　　未来，聚丙烯泡沫行业的发展趋势将更加侧重于材料创新、循环利用和性能优化。一方面，为响应可持续发展要求，聚丙烯泡沫将采用生物基或可降解材料，如玉米淀粉、稻壳纤维，减少对环境的影响。另一方面，结合纳米技术和复合材料，聚丙烯泡沫将开发出更高强度、更低密度的新型材料，如纳米改性聚丙烯泡沫，拓宽应用领域。此外，通过回收再利用，聚丙烯泡沫将形成闭环的循环经济模式，如废料回收、产品再制造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5771761af40fb" w:history="1">
        <w:r>
          <w:rPr>
            <w:rStyle w:val="Hyperlink"/>
          </w:rPr>
          <w:t>2025-2031年中国聚丙烯泡沫市场现状分析与前景趋势预测报告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聚丙烯泡沫行业的市场规模、需求变化、产业链动态及区域发展格局。报告重点解读了聚丙烯泡沫行业竞争态势与重点企业的市场表现，并通过科学研判行业趋势与前景，揭示了聚丙烯泡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聚丙烯泡沫行业界定</w:t>
      </w:r>
      <w:r>
        <w:rPr>
          <w:rFonts w:hint="eastAsia"/>
        </w:rPr>
        <w:br/>
      </w:r>
      <w:r>
        <w:rPr>
          <w:rFonts w:hint="eastAsia"/>
        </w:rPr>
        <w:t>　　第一节 聚丙烯泡沫行业定义</w:t>
      </w:r>
      <w:r>
        <w:rPr>
          <w:rFonts w:hint="eastAsia"/>
        </w:rPr>
        <w:br/>
      </w:r>
      <w:r>
        <w:rPr>
          <w:rFonts w:hint="eastAsia"/>
        </w:rPr>
        <w:t>　　第二节 聚丙烯泡沫行业特点分析</w:t>
      </w:r>
      <w:r>
        <w:rPr>
          <w:rFonts w:hint="eastAsia"/>
        </w:rPr>
        <w:br/>
      </w:r>
      <w:r>
        <w:rPr>
          <w:rFonts w:hint="eastAsia"/>
        </w:rPr>
        <w:t>　　第三节 聚丙烯泡沫产业链分析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2025年世界聚丙烯泡沫行业市场运行形势分析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2025年全球聚丙烯泡沫行业发展概况</w:t>
      </w:r>
      <w:r>
        <w:rPr>
          <w:rFonts w:hint="eastAsia"/>
        </w:rPr>
        <w:br/>
      </w:r>
      <w:r>
        <w:rPr>
          <w:rFonts w:hint="eastAsia"/>
        </w:rPr>
        <w:t>　　第二节 世界聚丙烯泡沫行业发展走势</w:t>
      </w:r>
      <w:r>
        <w:rPr>
          <w:rFonts w:hint="eastAsia"/>
        </w:rPr>
        <w:br/>
      </w:r>
      <w:r>
        <w:rPr>
          <w:rFonts w:hint="eastAsia"/>
        </w:rPr>
        <w:t>　　　　二、全球聚丙烯泡沫行业市场分布情况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三、全球聚丙烯泡沫行业发展趋势分析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全球聚丙烯泡沫行业重点国家和区域分析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2024-2025年中国聚丙烯泡沫行业发展环境分析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2025年聚丙烯泡沫行业技术发展现状及趋势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当前我国聚丙烯泡沫技术发展现状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中外聚丙烯泡沫技术差距及产生差距的主要原因分析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提高我国聚丙烯泡沫技术的对策</w:t>
      </w:r>
      <w:r>
        <w:rPr>
          <w:rFonts w:hint="eastAsia"/>
        </w:rPr>
        <w:br/>
      </w:r>
      <w:r>
        <w:rPr>
          <w:rFonts w:hint="eastAsia"/>
        </w:rPr>
        <w:t>　　第四节 我国聚丙烯泡沫研发、设计发展趋势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中国聚丙烯泡沫发展现状调研</w:t>
      </w:r>
      <w:r>
        <w:rPr>
          <w:rFonts w:hint="eastAsia"/>
        </w:rPr>
        <w:br/>
      </w:r>
      <w:r>
        <w:rPr>
          <w:rFonts w:hint="eastAsia"/>
        </w:rPr>
        <w:t>　　第一节 中国聚丙烯泡沫市场现状分析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一、聚丙烯泡沫总体产能规模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三、2020-2025年中国聚丙烯泡沫产量统计</w:t>
      </w:r>
      <w:r>
        <w:rPr>
          <w:rFonts w:hint="eastAsia"/>
        </w:rPr>
        <w:br/>
      </w:r>
      <w:r>
        <w:rPr>
          <w:rFonts w:hint="eastAsia"/>
        </w:rPr>
        <w:t>　　　　二、聚丙烯泡沫生产区域分布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三、2025-2031年中国聚丙烯泡沫产量预测分析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一、中国聚丙烯泡沫市场需求特点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二、2020-2025年中国聚丙烯泡沫市场需求量统计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三、2025-2031年中国聚丙烯泡沫市场需求量预测分析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中国聚丙烯泡沫行业进出口情况分析预测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2020-2025年中国聚丙烯泡沫行业进出口情况分析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一、2020-2025年中国聚丙烯泡沫行业进口分析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二、2020-2025年中国聚丙烯泡沫行业出口分析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2025-2031年中国聚丙烯泡沫行业进出口情况预测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一、2025-2031年中国聚丙烯泡沫行业进口预测分析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二、2025-2031年中国聚丙烯泡沫行业出口预测分析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影响聚丙烯泡沫行业进出口变化的主要原因分析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2020-2025年中国聚丙烯泡沫行业重点地区调研分析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二、**地区聚丙烯泡沫市场调研分析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三、**地区聚丙烯泡沫市场调研分析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四、**地区聚丙烯泡沫市场调研分析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五、**地区聚丙烯泡沫市场调研分析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六、**地区聚丙烯泡沫市场调研分析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聚丙烯泡沫行业竞争格局分析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聚丙烯泡沫行业集中度分析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一、聚丙烯泡沫市场集中度分析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二、聚丙烯泡沫企业集中度分析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三、聚丙烯泡沫区域集中度分析</w:t>
      </w:r>
      <w:r>
        <w:rPr>
          <w:rFonts w:hint="eastAsia"/>
        </w:rPr>
        <w:br/>
      </w:r>
      <w:r>
        <w:rPr>
          <w:rFonts w:hint="eastAsia"/>
        </w:rPr>
        <w:t>　　第二节 聚丙烯泡沫行业主要企业竞争力分析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聚丙烯泡沫行业竞争格局分析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一、2025年聚丙烯泡沫行业竞争分析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二、2025年中外聚丙烯泡沫产品竞争分析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三、2020-2025年我国聚丙烯泡沫市场竞争分析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四、2025-2031年国内主要聚丙烯泡沫企业动向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聚丙烯泡沫行业细分产品市场调研分析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聚丙烯泡沫行业上、下游市场分析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聚丙烯泡沫行业上游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聚丙烯泡沫行业下游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聚丙烯泡沫重点企业（一）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聚丙烯泡沫重点企业（二）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聚丙烯泡沫重点企业（三）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聚丙烯泡沫重点企业（四）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聚丙烯泡沫重点企业（五）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聚丙烯泡沫重点企业（六）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聚丙烯泡沫企业管理策略建议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提高聚丙烯泡沫企业竞争力的策略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一、提高中国聚丙烯泡沫企业核心竞争力的对策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二、聚丙烯泡沫企业提升竞争力的主要方向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三、影响聚丙烯泡沫企业核心竞争力的因素及提升途径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四、提高聚丙烯泡沫企业竞争力的策略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对我国聚丙烯泡沫品牌的战略思考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一、聚丙烯泡沫实施品牌战略的意义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二、聚丙烯泡沫企业品牌的现状分析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三、我国聚丙烯泡沫企业的品牌战略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四、聚丙烯泡沫品牌战略管理的策略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2025-2031年中国聚丙烯泡沫行业前景与风险预测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2025年中国聚丙烯泡沫市场前景分析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2025-2031年中国聚丙烯泡沫发展趋势预测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2025-2031年中国聚丙烯泡沫行业投资特性分析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一、2025-2031年中国聚丙烯泡沫行业进入壁垒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二、2025-2031年中国聚丙烯泡沫行业盈利模式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三、2025-2031年中国聚丙烯泡沫行业盈利因素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2025-2031年中国聚丙烯泡沫行业投资机会分析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一、2025-2031年中国聚丙烯泡沫细分市场投资机会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二、2025-2031年中国聚丙烯泡沫行业区域市场投资潜力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2025-2031年中国聚丙烯泡沫行业投资风险分析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一、2025-2031年中国聚丙烯泡沫行业市场竞争风险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二、2025-2031年中国聚丙烯泡沫行业技术风险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三、2025-2031年中国聚丙烯泡沫行业政策风险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四、2025-2031年中国聚丙烯泡沫行业进入退出风险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聚丙烯泡沫行业研究结论</w:t>
      </w:r>
      <w:r>
        <w:rPr>
          <w:rFonts w:hint="eastAsia"/>
        </w:rPr>
        <w:br/>
      </w:r>
      <w:r>
        <w:rPr>
          <w:rFonts w:hint="eastAsia"/>
        </w:rPr>
        <w:t>　　第二节 聚丙烯泡沫行业投资价值评估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中:智:林:聚丙烯泡沫行业投资建议</w:t>
      </w:r>
      <w:r>
        <w:rPr>
          <w:rFonts w:hint="eastAsia"/>
        </w:rPr>
        <w:br/>
      </w:r>
      <w:r>
        <w:rPr>
          <w:rFonts w:hint="eastAsia"/>
        </w:rPr>
        <w:t>　　　　一、聚丙烯泡沫行业投资策略建议</w:t>
      </w:r>
      <w:r>
        <w:rPr>
          <w:rFonts w:hint="eastAsia"/>
        </w:rPr>
        <w:br/>
      </w:r>
      <w:r>
        <w:rPr>
          <w:rFonts w:hint="eastAsia"/>
        </w:rPr>
        <w:t>　　　　二、聚丙烯泡沫行业投资方向建议</w:t>
      </w:r>
      <w:r>
        <w:rPr>
          <w:rFonts w:hint="eastAsia"/>
        </w:rPr>
        <w:br/>
      </w:r>
      <w:r>
        <w:rPr>
          <w:rFonts w:hint="eastAsia"/>
        </w:rPr>
        <w:t>　　　　三、聚丙烯泡沫行业投资方式建议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聚丙烯泡沫行业历程</w:t>
      </w:r>
      <w:r>
        <w:rPr>
          <w:rFonts w:hint="eastAsia"/>
        </w:rPr>
        <w:br/>
      </w:r>
      <w:r>
        <w:rPr>
          <w:rFonts w:hint="eastAsia"/>
        </w:rPr>
        <w:t>　　图表 聚丙烯泡沫行业生命周期</w:t>
      </w:r>
      <w:r>
        <w:rPr>
          <w:rFonts w:hint="eastAsia"/>
        </w:rPr>
        <w:br/>
      </w:r>
      <w:r>
        <w:rPr>
          <w:rFonts w:hint="eastAsia"/>
        </w:rPr>
        <w:t>　　图表 聚丙烯泡沫行业产业链分析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2020-2025年聚丙烯泡沫行业市场容量分析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2020-2025年中国聚丙烯泡沫行业产能统计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2020-2025年中国聚丙烯泡沫行业产量及增长趋势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2020-2025年中国聚丙烯泡沫市场需求量及增速统计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2025年中国聚丙烯泡沫行业需求领域分布格局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2020-2025年中国聚丙烯泡沫行业利润总额统计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2020-2025年中国聚丙烯泡沫进口数量分析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2020-2025年中国聚丙烯泡沫进口金额分析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2020-2025年中国聚丙烯泡沫出口数量分析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2020-2025年中国聚丙烯泡沫出口金额分析</w:t>
      </w:r>
      <w:r>
        <w:rPr>
          <w:rFonts w:hint="eastAsia"/>
        </w:rPr>
        <w:br/>
      </w:r>
      <w:r>
        <w:rPr>
          <w:rFonts w:hint="eastAsia"/>
        </w:rPr>
        <w:t>　　图表 2025年中国聚丙烯泡沫进口国家及地区分析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2020-2025年中国聚丙烯泡沫行业企业平均规模情况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聚丙烯泡沫企业信息</w:t>
      </w:r>
      <w:r>
        <w:rPr>
          <w:rFonts w:hint="eastAsia"/>
        </w:rPr>
        <w:br/>
      </w:r>
      <w:r>
        <w:rPr>
          <w:rFonts w:hint="eastAsia"/>
        </w:rPr>
        <w:t>　　图表 聚丙烯泡沫企业经营情况分析</w:t>
      </w:r>
      <w:r>
        <w:rPr>
          <w:rFonts w:hint="eastAsia"/>
        </w:rPr>
        <w:br/>
      </w:r>
      <w:r>
        <w:rPr>
          <w:rFonts w:hint="eastAsia"/>
        </w:rPr>
        <w:t>　　图表 聚丙烯泡沫重点企业（三）主要经济指标情况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2025-2031年中国聚丙烯泡沫行业产能预测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5771761af40fb" w:history="1">
        <w:r>
          <w:rPr>
            <w:rStyle w:val="Hyperlink"/>
          </w:rPr>
          <w:t>2025-2031年中国聚丙烯泡沫市场现状分析与前景趋势预测报告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5771761af40fb" w:history="1">
        <w:r>
          <w:rPr>
            <w:rStyle w:val="Hyperlink"/>
          </w:rPr>
          <w:t>https://www.20087.com/5/52/JuBingXiPaoMoDeQianJing.html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热点：聚丙烯EPS302、聚丙烯泡沫塑料、聚丙烯发泡材料、聚丙烯泡沫塑料板、聚乙烯泡沫、聚丙烯泡沫价格、泡沫苯乙烯、聚丙烯泡沫棒、泡沫聚苯乙烯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b34bb9b1c47ad" w:history="1">
      <w:r>
        <w:rPr>
          <w:rStyle w:val="Hyperlink"/>
        </w:rPr>
        <w:t>2025-2031年中国聚丙烯泡沫市场现状分析与前景趋势预测报告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uBingXiPaoMoDeQianJing.html" TargetMode="External" Id="R4fd5771761af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uBingXiPaoMoDeQianJing.html" TargetMode="External" Id="R8a5b34bb9b1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2024-09-30T23:19:00Z</dcterms:created>
  <dcterms:modified xsi:type="dcterms:W3CDTF">2024-10-01T00:19:00Z</dcterms:modified>
  <dc:subject>2025-2031年中国聚丙烯泡沫市场现状分析与前景趋势预测报告</dc:subject>
  <dc:title>2025-2031年中国聚丙烯泡沫市场现状分析与前景趋势预测报告</dc:title>
  <cp:keywords>2025-2031年中国聚丙烯泡沫市场现状分析与前景趋势预测报告</cp:keywords>
  <dc:description>2025-2031年中国聚丙烯泡沫市场现状分析与前景趋势预测报告</dc:description>
</cp:coreProperties>
</file>