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3cae84e743aa" w:history="1">
              <w:r>
                <w:rPr>
                  <w:rStyle w:val="Hyperlink"/>
                </w:rPr>
                <w:t>2025-2031年全球与中国规整填料行业现状及前景趋势报告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3cae84e743aa" w:history="1">
              <w:r>
                <w:rPr>
                  <w:rStyle w:val="Hyperlink"/>
                </w:rPr>
                <w:t>2025-2031年全球与中国规整填料行业现状及前景趋势报告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03cae84e743aa" w:history="1">
                <w:r>
                  <w:rPr>
                    <w:rStyle w:val="Hyperlink"/>
                  </w:rPr>
                  <w:t>https://www.20087.com/5/32/GuiZhengTianLiaoDeQianJingQuShi.html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整填料是一种用于化学工程和环保领域的高效传质元件，广泛应用于精馏塔、吸收塔和反应器中。近年来，随着化工和能源行业对效率和环境标准的提高，规整填料的设计和性能不断优化。新型材料和制造技术的应用，如陶瓷、金属和塑料的复合，提高了填料的耐腐蚀性和热稳定性。同时，微孔化和多孔结构的设计，增加了填料的比表面积，提高了传质效率和塔的处理能力。</w:t>
      </w:r>
      <w:r>
        <w:rPr>
          <w:rFonts w:hint="eastAsia"/>
        </w:rPr>
        <w:br/>
      </w:r>
      <w:r>
        <w:rPr>
          <w:rFonts w:hint="eastAsia"/>
        </w:rPr>
        <w:t>　　未来，规整填料的发展将更加注重智能化和环境适应性。一方面，通过集成传感器和智能控制单元，填料将能够实时监测和调节塔内条件，实现过程优化和故障预警，提高工厂的自动化水平。另一方面，针对极端环境和特殊介质，如高温、高压和强腐蚀性，将开发出更耐久和高效的填料材料，以满足特定应用需求。此外，生物基和可降解材料的探索，将推动填料的循环利用和环境友好性，减少工业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3cae84e743aa" w:history="1">
        <w:r>
          <w:rPr>
            <w:rStyle w:val="Hyperlink"/>
          </w:rPr>
          <w:t>2025-2031年全球与中国规整填料行业现状及前景趋势报告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规整填料行业的发展现状、市场规模、供需动态及进出口情况。报告详细解读了规整填料产业链上下游、重点区域市场、竞争格局及领先企业的表现，同时评估了规整填料行业风险与投资机会。通过对规整填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规整填料行业概述及市场现状分析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规整填料行业介绍</w:t>
      </w:r>
      <w:r>
        <w:rPr>
          <w:rFonts w:hint="eastAsia"/>
        </w:rPr>
        <w:br/>
      </w:r>
      <w:r>
        <w:rPr>
          <w:rFonts w:hint="eastAsia"/>
        </w:rPr>
        <w:t>　　第二节 规整填料产品主要分类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一、不同种类规整填料产量占比（2024年）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二、不同种类规整填料价格走势（2020-2025年）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规整填料主要应用领域分析</w:t>
      </w:r>
      <w:r>
        <w:rPr>
          <w:rFonts w:hint="eastAsia"/>
        </w:rPr>
        <w:br/>
      </w:r>
      <w:r>
        <w:rPr>
          <w:rFonts w:hint="eastAsia"/>
        </w:rPr>
        <w:t>　　　　一、规整填料主要应用领域</w:t>
      </w:r>
      <w:r>
        <w:rPr>
          <w:rFonts w:hint="eastAsia"/>
        </w:rPr>
        <w:br/>
      </w:r>
      <w:r>
        <w:rPr>
          <w:rFonts w:hint="eastAsia"/>
        </w:rPr>
        <w:t>　　　　二、全球规整填料不同应用领域消费量占比（2024年）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全球与中国规整填料市场发展现状对比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一、全球规整填料市场现状及发展趋势（2020-2031年）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二、中国规整填料市场现状及发展趋势（2020-2031年）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全球规整填料供需现状及趋势预测（2020-2031年）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一、全球规整填料产能、产量、产能利用率情况及趋势（2020-2031年）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二、全球规整填料产量、表观消费量情况及趋势（2020-2031年）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中国规整填料供需现状及趋势预测（2020-2031年）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一、中国规整填料产能、产量、产能利用率情况及趋势（2020-2031年）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二、中国规整填料产量、表观消费量情况及趋势（2020-2031年）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三、中国规整填料产量、需求量、市场缺口情况及趋势（2020-2031年）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中国规整填料行业政策分析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全球与中国规整填料重点企业产量、产值、集中度分析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全球市场规整填料重点企业2024和2025年产量、产值统计分析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一、全球市场规整填料重点企业2024和2025年产量统计分析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二、全球市场规整填料重点企业2024和2025年产值统计分析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三、全球市场规整填料重点企业2024和2025年产品价格分析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中国市场规整填料重点企业2024和2025年产量、产值统计分析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一、中国市场规整填料重点企业2024和2025年产量统计分析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二、中国市场规整填料重点企业2024和2025年产值统计分析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规整填料重点厂商总部</w:t>
      </w:r>
      <w:r>
        <w:rPr>
          <w:rFonts w:hint="eastAsia"/>
        </w:rPr>
        <w:br/>
      </w:r>
      <w:r>
        <w:rPr>
          <w:rFonts w:hint="eastAsia"/>
        </w:rPr>
        <w:t>　　第四节 规整填料行业企业集中度分析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全球重点规整填料企业SWOT分析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中国重点规整填料企业SWOT分析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全球主要地区规整填料产量、产值、市场份额情况及趋势预测（2020-2031年）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全球主要地区规整填料产量、产值及市场份额情况及趋势（2020-2031年）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一、全球主要地区规整填料产量及市场份额情况及趋势（2020-2031年）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二、全球主要地区规整填料产值及市场份额情况及趋势（2020-2031年）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中国市场2020-2031年规整填料产量、产值情况及趋势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北美市场2020-2031年规整填料产量、产值情况及趋势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欧洲市场2020-2031年规整填料产量、产值情况及趋势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日本市场2020-2031年规整填料产量、产值情况及趋势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全球主要地区规整填料消费量、市场份额及发展趋势分析（2020-2031年）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全球主要地区规整填料消费量、市场份额及发展趋势（2020-2031年）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中国市场2020-2031年规整填料消费情况及发展趋势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北美市场2020-2031年规整填料消费情况及发展趋势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欧洲市场2020-2031年规整填料消费情况及发展趋势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日本市场2020-2031年规整填料消费情况及发展趋势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主要规整填料企业调研分析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二、企业规整填料产品</w:t>
      </w:r>
      <w:r>
        <w:rPr>
          <w:rFonts w:hint="eastAsia"/>
        </w:rPr>
        <w:br/>
      </w:r>
      <w:r>
        <w:rPr>
          <w:rFonts w:hint="eastAsia"/>
        </w:rPr>
        <w:t>　　　　三、企业规整填料产量、价格、收入、成本、毛利情况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不同种类规整填料产量、价格、产值及市场份额情况（2020-2031）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全球市场不同种类规整填料产量、产值及市场份额情况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一、全球市场不同种类规整填料产量、市场份额情况（2020-2031年）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二、全球市场不同种类规整填料产值、市场份额情况（2020-2031年）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三、全球市场不同种类规整填料价格走势分析（2020-2031年）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中国市场不同种类规整填料产量、产值及市场份额情况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一、中国市场不同种类规整填料产量、市场份额情况（2020-2031年）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二、中国市场不同种类规整填料产值、市场份额情况（2020-2031年）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三、中国市场不同种类规整填料价格走势分析（2020-2031年）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规整填料上游原料及下游主要应用领域分析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规整填料产业链分析</w:t>
      </w:r>
      <w:r>
        <w:rPr>
          <w:rFonts w:hint="eastAsia"/>
        </w:rPr>
        <w:br/>
      </w:r>
      <w:r>
        <w:rPr>
          <w:rFonts w:hint="eastAsia"/>
        </w:rPr>
        <w:t>　　第二节 规整填料产业上游供应分析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全球市场规整填料下游主要应用领域消费量、市场份额及增长情况（2020-2031年）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中国市场规整填料下游主要应用领域消费量、市场份额及增长情况（2020-2031年）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中国市场规整填料产量、消费量、进出口分析及发展趋势（2020-2031年）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中国市场规整填料产量、消费量、进出口分析及发展趋势（2020-2031年）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中国市场规整填料进出口贸易趋势（2020-2031年）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中国市场规整填料主要进口来源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中国市场规整填料主要出口目的地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中国市场规整填料主要地区分布（2025年）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中国规整填料生产地区分布</w:t>
      </w:r>
      <w:r>
        <w:rPr>
          <w:rFonts w:hint="eastAsia"/>
        </w:rPr>
        <w:br/>
      </w:r>
      <w:r>
        <w:rPr>
          <w:rFonts w:hint="eastAsia"/>
        </w:rPr>
        <w:t>　　第二节 中国规整填料消费地区分布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影响中国市场规整填料供需因素分析</w:t>
      </w:r>
      <w:r>
        <w:rPr>
          <w:rFonts w:hint="eastAsia"/>
        </w:rPr>
        <w:br/>
      </w:r>
      <w:r>
        <w:rPr>
          <w:rFonts w:hint="eastAsia"/>
        </w:rPr>
        <w:t>　　第一节 规整填料及相关行业技术发展概况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规整填料进出口贸易现状及趋势（2020-2031年）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规整填料产品技术趋势与价格走势预测（2020-2031年）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规整填料行业市场环境发展趋势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不同种类规整填料产品技术发展趋势（2020-2031年）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规整填料价格走势预测（2020-2031年）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规整填料销售渠道分析及建议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国内市场规整填料销售渠道分析</w:t>
      </w:r>
      <w:r>
        <w:rPr>
          <w:rFonts w:hint="eastAsia"/>
        </w:rPr>
        <w:br/>
      </w:r>
      <w:r>
        <w:rPr>
          <w:rFonts w:hint="eastAsia"/>
        </w:rPr>
        <w:t>　　　　一、当前规整填料主要销售模式及销售渠道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二、国内市场规整填料销售模式及销售渠道趋势（2020-2031年）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海外市场规整填料销售渠道分析</w:t>
      </w:r>
      <w:r>
        <w:rPr>
          <w:rFonts w:hint="eastAsia"/>
        </w:rPr>
        <w:br/>
      </w:r>
      <w:r>
        <w:rPr>
          <w:rFonts w:hint="eastAsia"/>
        </w:rPr>
        <w:t>　　第三节 [中智.林.]规整填料行业营销策略建议</w:t>
      </w:r>
      <w:r>
        <w:rPr>
          <w:rFonts w:hint="eastAsia"/>
        </w:rPr>
        <w:br/>
      </w:r>
      <w:r>
        <w:rPr>
          <w:rFonts w:hint="eastAsia"/>
        </w:rPr>
        <w:t>　　　　一、规整填料市场定位及目标消费者分析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二、规整填料行业营销模式及销售渠道建议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规整填料产品介绍</w:t>
      </w:r>
      <w:r>
        <w:rPr>
          <w:rFonts w:hint="eastAsia"/>
        </w:rPr>
        <w:br/>
      </w:r>
      <w:r>
        <w:rPr>
          <w:rFonts w:hint="eastAsia"/>
        </w:rPr>
        <w:t>　　表 规整填料产品分类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2024年全球不同种类规整填料产量份额</w:t>
      </w:r>
      <w:r>
        <w:rPr>
          <w:rFonts w:hint="eastAsia"/>
        </w:rPr>
        <w:br/>
      </w:r>
      <w:r>
        <w:rPr>
          <w:rFonts w:hint="eastAsia"/>
        </w:rPr>
        <w:t>　　表 不同种类规整填料价格及趋势（2020-2031年）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规整填料主要应用领域</w:t>
      </w:r>
      <w:r>
        <w:rPr>
          <w:rFonts w:hint="eastAsia"/>
        </w:rPr>
        <w:br/>
      </w:r>
      <w:r>
        <w:rPr>
          <w:rFonts w:hint="eastAsia"/>
        </w:rPr>
        <w:t>　　图 全球2024年规整填料不同应用领域消费量份额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全球市场规整填料产量及增长情况（2020-2031年）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全球市场规整填料产值及增长情况（2020-2031年）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中国市场规整填料产量、增长率及趋势（2020-2031年）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中国市场规整填料产值、增长率及趋势（2020-2031年）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全球规整填料产能、产量、产能利用率及趋势（2020-2031年）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全球规整填料产量、表观消费量及趋势（2020-2031年）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中国规整填料产能、产量、产能利用率及趋势（2020-2031年）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中国规整填料产量、表观消费量及趋势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中国规整填料产量、市场需求量及趋势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规整填料行业政策分析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全球市场规整填料重点企业2025年产量、市场份额统计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全球市场规整填料重点企业2025年产值、市场份额统计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中国市场规整填料重点企业2024和2025年产量统计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中国市场规整填料重点企业2024和2025年产量市场份额统计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中国市场规整填料重点企业2025年产量、市场份额统计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中国市场规整填料重点企业2024和2025年产值统计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中国市场规整填料重点企业2024和2025年产值市场份额统计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中国市场规整填料重点企业2025年产值、市场份额统计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规整填料企业总部</w:t>
      </w:r>
      <w:r>
        <w:rPr>
          <w:rFonts w:hint="eastAsia"/>
        </w:rPr>
        <w:br/>
      </w:r>
      <w:r>
        <w:rPr>
          <w:rFonts w:hint="eastAsia"/>
        </w:rPr>
        <w:t>　　表 全球市场规整填料重点企业2024和2025年产值市场份额统计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全球规整填料重点企业SWOT分析</w:t>
      </w:r>
      <w:r>
        <w:rPr>
          <w:rFonts w:hint="eastAsia"/>
        </w:rPr>
        <w:br/>
      </w:r>
      <w:r>
        <w:rPr>
          <w:rFonts w:hint="eastAsia"/>
        </w:rPr>
        <w:t>　　表 中国规整填料重点企业SWOT分析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全球主要地区2020-2025年规整填料产量统计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全球主要地区2025-2031年规整填料产量预测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全球主要地区2020-2031年规整填料产量市场份额统计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全球主要地区2025年规整填料产量市场份额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全球主要地区2020-2025年规整填料产值统计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全球主要地区2025-2031年规整填料产值预测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全球主要地区2020-2031年规整填料产值市场份额统计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全球主要地区2025年规整填料产值市场份额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中国市场2020-2031年规整填料产量及增长情况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中国市场2020-2031年规整填料产值及增长情况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北美市场2020-2031年规整填料产量及增长情况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北美市场2020-2031年规整填料产值及增长情况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欧洲市场2020-2031年规整填料产量及增长情况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欧洲市场2020-2031年规整填料产值及增长情况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日本市场2020-2031年规整填料产量及增长情况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日本市场2020-2031年规整填料产值及增长情况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全球主要地区2020-2025年规整填料消费量统计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全球主要地区2025-2031年规整填料消费量预测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全球主要地区2020-2031年规整填料消费量市场份额统计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全球主要地区2025年规整填料消费量市场份额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中国市场2020-2031年规整填料消费量、增长率及趋势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北美市场2020-2031年规整填料消费量、增长率及趋势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欧洲市场2020-2031年规整填料消费量、增长率及趋势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日本市场2020-2031年规整填料消费量、增长率及趋势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企业（一）规整填料产品情况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企业（二）规整填料产品情况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企业（三）规整填料产品情况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企业（四）规整填料产品情况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企业（五）规整填料产品情况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企业（六）规整填料产品情况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企业（七）规整填料产品情况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企业（八）规整填料产品情况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企业（九）规整填料产品情况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企业（十）规整填料产品情况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企业（十）2020-2025年规整填料产量、价格、收入、成本、毛利情况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全球市场不同种类规整填料产量统计（2020-2025年）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全球市场不同种类规整填料产量预测（2025-2031年）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全球市场不同种类规整填料产量市场份额（2020-2031年）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全球市场不同种类规整填料产值统计（2020-2025年）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全球市场不同种类规整填料产值预测（2025-2031年）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全球市场不同种类规整填料产值市场份额（2020-2031年）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全球市场不同种类规整填料价格走势（2020-2031年）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中国市场不同种类规整填料产量统计（2020-2025年）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中国市场不同种类规整填料产量预测（2025-2031年）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中国市场不同种类规整填料产量市场份额（2020-2031年）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中国市场不同种类规整填料产值统计（2020-2025年）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中国市场不同种类规整填料产值预测（2025-2031年）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中国市场不同种类规整填料产值市场份额（2020-2031年）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中国市场不同种类规整填料价格走势（2020-2031年）</w:t>
      </w:r>
      <w:r>
        <w:rPr>
          <w:rFonts w:hint="eastAsia"/>
        </w:rPr>
        <w:br/>
      </w:r>
      <w:r>
        <w:rPr>
          <w:rFonts w:hint="eastAsia"/>
        </w:rPr>
        <w:t>　　图 规整填料产业链</w:t>
      </w:r>
      <w:r>
        <w:rPr>
          <w:rFonts w:hint="eastAsia"/>
        </w:rPr>
        <w:br/>
      </w:r>
      <w:r>
        <w:rPr>
          <w:rFonts w:hint="eastAsia"/>
        </w:rPr>
        <w:t>　　表 规整填料原材料</w:t>
      </w:r>
      <w:r>
        <w:rPr>
          <w:rFonts w:hint="eastAsia"/>
        </w:rPr>
        <w:br/>
      </w:r>
      <w:r>
        <w:rPr>
          <w:rFonts w:hint="eastAsia"/>
        </w:rPr>
        <w:t>　　表 规整填料上游原料供应商及联系方式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全球市场规整填料主要应用领域消费量统计（2020-2025年）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全球市场规整填料主要应用领域消费量预测（2025-2031年）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全球市场规整填料主要应用领域消费量市场份额（2020-2031年）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2025年全球市场规整填料主要应用领域消费量市场份额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全球市场规整填料主要应用领域消费量增长率（2020-2031年）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中国市场规整填料主要应用领域消费量统计（2020-2025年）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中国市场规整填料主要应用领域消费量预测（2025-2031年）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中国市场规整填料主要应用领域消费量市场份额（2020-2031年）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中国市场规整填料主要应用领域消费量增长率（2020-2031年）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中国市场规整填料产量、消费量、进出口情况分析（2020-2025年）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中国市场规整填料产量、消费量、进出口情况预测（2025-2031年）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2020-2031年中国市场规整填料进出口量</w:t>
      </w:r>
      <w:r>
        <w:rPr>
          <w:rFonts w:hint="eastAsia"/>
        </w:rPr>
        <w:br/>
      </w:r>
      <w:r>
        <w:rPr>
          <w:rFonts w:hint="eastAsia"/>
        </w:rPr>
        <w:t>　　图 2025年规整填料生产地区分布</w:t>
      </w:r>
      <w:r>
        <w:rPr>
          <w:rFonts w:hint="eastAsia"/>
        </w:rPr>
        <w:br/>
      </w:r>
      <w:r>
        <w:rPr>
          <w:rFonts w:hint="eastAsia"/>
        </w:rPr>
        <w:t>　　图 2025年规整填料消费地区分布</w:t>
      </w:r>
      <w:r>
        <w:rPr>
          <w:rFonts w:hint="eastAsia"/>
        </w:rPr>
        <w:br/>
      </w:r>
      <w:r>
        <w:rPr>
          <w:rFonts w:hint="eastAsia"/>
        </w:rPr>
        <w:t>　　图 中国规整填料进口量及趋势预测（2020-2031年）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中国规整填料出口量及趋势预测（2020-2031年）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不同种类规整填料产量占比（2025-2031年）</w:t>
      </w:r>
      <w:r>
        <w:rPr>
          <w:rFonts w:hint="eastAsia"/>
        </w:rPr>
        <w:br/>
      </w:r>
      <w:r>
        <w:rPr>
          <w:rFonts w:hint="eastAsia"/>
        </w:rPr>
        <w:t>　　图 规整填料价格走势预测（2025-2031年）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国内市场规整填料未来销售渠道趋势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3cae84e743aa" w:history="1">
        <w:r>
          <w:rPr>
            <w:rStyle w:val="Hyperlink"/>
          </w:rPr>
          <w:t>2025-2031年全球与中国规整填料行业现状及前景趋势报告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03cae84e743aa" w:history="1">
        <w:r>
          <w:rPr>
            <w:rStyle w:val="Hyperlink"/>
          </w:rPr>
          <w:t>https://www.20087.com/5/32/GuiZhengTianLiaoDeQianJingQuShi.html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热点：规整填料图片、组合填料、四种常用填料、生物填料、填料塔填料类型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3c6dffa1441f6" w:history="1">
      <w:r>
        <w:rPr>
          <w:rStyle w:val="Hyperlink"/>
        </w:rPr>
        <w:t>2025-2031年全球与中国规整填料行业现状及前景趋势报告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iZhengTianLiaoDeQianJingQuShi.html" TargetMode="External" Id="R37703cae84e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iZhengTianLiaoDeQianJingQuShi.html" TargetMode="External" Id="Rb543c6dffa1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2025-05-06T05:15:00Z</dcterms:created>
  <dcterms:modified xsi:type="dcterms:W3CDTF">2025-05-06T06:15:00Z</dcterms:modified>
  <dc:subject>2025-2031年全球与中国规整填料行业现状及前景趋势报告</dc:subject>
  <dc:title>2025-2031年全球与中国规整填料行业现状及前景趋势报告</dc:title>
  <cp:keywords>2025-2031年全球与中国规整填料行业现状及前景趋势报告</cp:keywords>
  <dc:description>2025-2031年全球与中国规整填料行业现状及前景趋势报告</dc:description>
</cp:coreProperties>
</file>