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11e69017e4591" w:history="1">
              <w:r>
                <w:rPr>
                  <w:rStyle w:val="Hyperlink"/>
                </w:rPr>
                <w:t>2025-2031年全球与中国钛带卷行业市场分析及趋势预测报告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11e69017e4591" w:history="1">
              <w:r>
                <w:rPr>
                  <w:rStyle w:val="Hyperlink"/>
                </w:rPr>
                <w:t>2025-2031年全球与中国钛带卷行业市场分析及趋势预测报告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11e69017e4591" w:history="1">
                <w:r>
                  <w:rPr>
                    <w:rStyle w:val="Hyperlink"/>
                  </w:rPr>
                  <w:t>https://www.20087.com/5/02/TaiDaiJuanFaZhanQuShi.html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带卷行业当前正处于产品高端化、市场多元化的发展时期。作为高端钛合金材料的主要形式之一，钛带卷因其轻质、高强度、耐腐蚀、生物相容性好等特点，广泛应用于航空航天、海洋工程、医疗器械、体育用品、化工设备等领域。近年来，针对各应用领域对钛带卷性能的特殊要求，企业加大研发投入，成功开发出超宽幅、超薄规格、高强韧、耐高温、耐磨损、低成本等系列钛带卷产品，满足了市场对高性能、定制化钛合金材料的需求。同时，钛带卷生产工艺不断优化，热连轧、冷轧、连续退火、表面处理等环节的技术进步，显著提高了产品质量与生产效率。</w:t>
      </w:r>
      <w:r>
        <w:rPr>
          <w:rFonts w:hint="eastAsia"/>
        </w:rPr>
        <w:br/>
      </w:r>
      <w:r>
        <w:rPr>
          <w:rFonts w:hint="eastAsia"/>
        </w:rPr>
        <w:t>　　未来，钛带卷行业将在新材料创新、绿色制造、智能制造趋势中实现跨越。随着新型钛合金（如高强高韧、耐蚀耐热、生物医用等）的研发与应用，钛带卷将在更广泛的高端制造领域展现其优越性能。在绿色制造方面，钛带卷生产将更加注重资源循环利用、节能减排、清洁生产，推动行业可持续发展。在智能制造方面，数字化、网络化、智能化技术将深度融入钛带卷生产全流程，实现生产计划、工艺控制、质量检测、设备维护的高度集成与优化，提升企业的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11e69017e4591" w:history="1">
        <w:r>
          <w:rPr>
            <w:rStyle w:val="Hyperlink"/>
          </w:rPr>
          <w:t>2025-2031年全球与中国钛带卷行业市场分析及趋势预测报告</w:t>
        </w:r>
      </w:hyperlink>
      <w:r>
        <w:rPr>
          <w:rFonts w:hint="eastAsia"/>
        </w:rPr>
        <w:t>》从市场规模、需求变化及价格动态等维度，系统解析了钛带卷行业的现状与发展趋势。报告深入分析了钛带卷产业链各环节，科学预测了市场前景与技术发展方向，同时聚焦钛带卷细分市场特点及重点企业的经营表现，揭示了钛带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按产品类型细分，全球钛带卷市场规模2020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冷轧</w:t>
      </w:r>
      <w:r>
        <w:rPr>
          <w:rFonts w:hint="eastAsia"/>
        </w:rPr>
        <w:br/>
      </w:r>
      <w:r>
        <w:rPr>
          <w:rFonts w:hint="eastAsia"/>
        </w:rPr>
        <w:t>　　　　1.3.3 热轧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按应用细分，全球钛带卷市场规模2020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航空航天</w:t>
      </w:r>
      <w:r>
        <w:rPr>
          <w:rFonts w:hint="eastAsia"/>
        </w:rPr>
        <w:br/>
      </w:r>
      <w:r>
        <w:rPr>
          <w:rFonts w:hint="eastAsia"/>
        </w:rPr>
        <w:t>　　　　1.4.3 化工工业</w:t>
      </w:r>
      <w:r>
        <w:rPr>
          <w:rFonts w:hint="eastAsia"/>
        </w:rPr>
        <w:br/>
      </w:r>
      <w:r>
        <w:rPr>
          <w:rFonts w:hint="eastAsia"/>
        </w:rPr>
        <w:t>　　　　1.4.4 医疗</w:t>
      </w:r>
      <w:r>
        <w:rPr>
          <w:rFonts w:hint="eastAsia"/>
        </w:rPr>
        <w:br/>
      </w:r>
      <w:r>
        <w:rPr>
          <w:rFonts w:hint="eastAsia"/>
        </w:rPr>
        <w:t>　　　　1.4.5 海洋工程</w:t>
      </w:r>
      <w:r>
        <w:rPr>
          <w:rFonts w:hint="eastAsia"/>
        </w:rPr>
        <w:br/>
      </w:r>
      <w:r>
        <w:rPr>
          <w:rFonts w:hint="eastAsia"/>
        </w:rPr>
        <w:t>　　　　1.4.6 汽车工业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钛带卷行业发展总体概况</w:t>
      </w:r>
      <w:r>
        <w:rPr>
          <w:rFonts w:hint="eastAsia"/>
        </w:rPr>
        <w:br/>
      </w:r>
      <w:r>
        <w:rPr>
          <w:rFonts w:hint="eastAsia"/>
        </w:rPr>
        <w:t>　　　　1.5.2 钛带卷行业发展主要特点</w:t>
      </w:r>
      <w:r>
        <w:rPr>
          <w:rFonts w:hint="eastAsia"/>
        </w:rPr>
        <w:br/>
      </w:r>
      <w:r>
        <w:rPr>
          <w:rFonts w:hint="eastAsia"/>
        </w:rPr>
        <w:t>　　　　1.5.3 钛带卷行业发展影响因素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全球市场，近三年钛带卷主要企业占有率及排名（按销量）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近三年钛带卷主要企业在国际市场占有率（按销量，2020-2025）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2025年钛带卷主要企业在国际市场排名（按销量）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近三年全球市场主要企业钛带卷销量（2020-2025）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全球市场，近三年钛带卷主要企业占有率及排名（按收入）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近三年钛带卷主要企业在国际市场占有率（按收入，2020-2025）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2025年钛带卷主要企业在国际市场排名（按收入）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近三年全球市场主要企业钛带卷销售收入（2020-2025）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全球市场，近三年主要企业钛带卷销售价格（2020-2025）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中国市场，近三年钛带卷主要企业占有率及排名（按销量）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近三年钛带卷主要企业在中国市场占有率（按销量，2020-2025）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2025年钛带卷主要企业在中国市场排名（按销量）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近三年中国市场主要企业钛带卷销量（2020-2025）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中国市场，近三年钛带卷主要企业占有率及排名（按收入）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近三年钛带卷主要企业在中国市场占有率（按收入，2020-2025）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2025年钛带卷主要企业在中国市场排名（按收入）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近三年中国市场主要企业钛带卷销售收入（2020-2025）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全球主要厂商钛带卷总部及产地分布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全球主要厂商成立时间及钛带卷商业化日期</w:t>
      </w:r>
      <w:r>
        <w:rPr>
          <w:rFonts w:hint="eastAsia"/>
        </w:rPr>
        <w:br/>
      </w:r>
      <w:r>
        <w:rPr>
          <w:rFonts w:hint="eastAsia"/>
        </w:rPr>
        <w:t>　　2.8 全球主要厂商钛带卷产品类型及应用</w:t>
      </w:r>
      <w:r>
        <w:rPr>
          <w:rFonts w:hint="eastAsia"/>
        </w:rPr>
        <w:br/>
      </w:r>
      <w:r>
        <w:rPr>
          <w:rFonts w:hint="eastAsia"/>
        </w:rPr>
        <w:t>　　2.9 钛带卷行业集中度、竞争程度分析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钛带卷行业集中度分析：2025年全球Top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全球钛带卷第一梯队、第二梯队和第三梯队生产商（品牌）及市场份额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全球钛带卷总体规模分析</w:t>
      </w:r>
      <w:r>
        <w:rPr>
          <w:rFonts w:hint="eastAsia"/>
        </w:rPr>
        <w:br/>
      </w:r>
      <w:r>
        <w:rPr>
          <w:rFonts w:hint="eastAsia"/>
        </w:rPr>
        <w:t>　　3.1 全球钛带卷供需现状及预测（2020-2031）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全球钛带卷产能、产量、产能利用率及发展趋势（2020-2031）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全球钛带卷产量、需求量及发展趋势（2020-2031）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全球主要地区钛带卷产量及发展趋势（2020-2031）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全球主要地区钛带卷产量（2020-2025）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全球主要地区钛带卷产量（2025-2031）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全球主要地区钛带卷产量市场份额（2020-2031）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中国钛带卷供需现状及预测（2020-2031）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中国钛带卷产能、产量、产能利用率及发展趋势（2020-2031）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中国钛带卷产量、市场需求量及发展趋势（2020-2031）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全球钛带卷销量及销售额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全球市场钛带卷销售额（2020-2031）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全球市场钛带卷销量（2020-2031）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全球市场钛带卷价格趋势（2020-2031）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全球钛带卷主要地区分析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全球主要地区钛带卷市场规模分析：2020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全球主要地区钛带卷销售收入及市场份额（2020-2025年）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全球主要地区钛带卷销售收入预测（2025-2031年）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全球主要地区钛带卷销量分析：2020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全球主要地区钛带卷销量及市场份额（2020-2025年）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全球主要地区钛带卷销量及市场份额预测（2025-2031年）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北美市场钛带卷销量、收入及增长率（2020-2031）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欧洲市场钛带卷销量、收入及增长率（2020-2031）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中国市场钛带卷销量、收入及增长率（2020-2031）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日本市场钛带卷销量、收入及增长率（2020-2031）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东南亚市场钛带卷销量、收入及增长率（2020-2031）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印度市场钛带卷销量、收入及增长率（2020-2031）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重点企业（1）基本信息、钛带卷生产基地、销售区域、竞争对手及市场地位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钛带卷产品规格、参数及市场应用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钛带卷销量、收入、价格及毛利率（2020-2025）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重点企业（2）基本信息、钛带卷生产基地、销售区域、竞争对手及市场地位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钛带卷产品规格、参数及市场应用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钛带卷销量、收入、价格及毛利率（2020-2025）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重点企业（3）基本信息、钛带卷生产基地、销售区域、竞争对手及市场地位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钛带卷产品规格、参数及市场应用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钛带卷销量、收入、价格及毛利率（2020-2025）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重点企业（4）基本信息、钛带卷生产基地、销售区域、竞争对手及市场地位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钛带卷产品规格、参数及市场应用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钛带卷销量、收入、价格及毛利率（2020-2025）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重点企业（5）基本信息、钛带卷生产基地、销售区域、竞争对手及市场地位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钛带卷产品规格、参数及市场应用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钛带卷销量、收入、价格及毛利率（2020-2025）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重点企业（6）基本信息、钛带卷生产基地、销售区域、竞争对手及市场地位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钛带卷产品规格、参数及市场应用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钛带卷销量、收入、价格及毛利率（2020-2025）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重点企业（7）基本信息、钛带卷生产基地、销售区域、竞争对手及市场地位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钛带卷产品规格、参数及市场应用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钛带卷销量、收入、价格及毛利率（2020-2025）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重点企业（8）基本信息、钛带卷生产基地、销售区域、竞争对手及市场地位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钛带卷产品规格、参数及市场应用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钛带卷销量、收入、价格及毛利率（2020-2025）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重点企业（9）基本信息、钛带卷生产基地、销售区域、竞争对手及市场地位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钛带卷产品规格、参数及市场应用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钛带卷销量、收入、价格及毛利率（2020-2025）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重点企业（10）基本信息、钛带卷生产基地、销售区域、竞争对手及市场地位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钛带卷产品规格、参数及市场应用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钛带卷销量、收入、价格及毛利率（2020-2025）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重点企业（11）基本信息、钛带卷生产基地、销售区域、竞争对手及市场地位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钛带卷产品规格、参数及市场应用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钛带卷销量、收入、价格及毛利率（2020-2025）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不同产品类型钛带卷分析</w:t>
      </w:r>
      <w:r>
        <w:rPr>
          <w:rFonts w:hint="eastAsia"/>
        </w:rPr>
        <w:br/>
      </w:r>
      <w:r>
        <w:rPr>
          <w:rFonts w:hint="eastAsia"/>
        </w:rPr>
        <w:t>　　6.1 全球不同产品类型钛带卷销量（2020-2031）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全球不同产品类型钛带卷销量及市场份额（2020-2025）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全球不同产品类型钛带卷销量预测（2025-2031）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全球不同产品类型钛带卷收入（2020-2031）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全球不同产品类型钛带卷收入及市场份额（2020-2025）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全球不同产品类型钛带卷收入预测（2025-2031）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全球不同产品类型钛带卷价格走势（2020-2031）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不同应用钛带卷分析</w:t>
      </w:r>
      <w:r>
        <w:rPr>
          <w:rFonts w:hint="eastAsia"/>
        </w:rPr>
        <w:br/>
      </w:r>
      <w:r>
        <w:rPr>
          <w:rFonts w:hint="eastAsia"/>
        </w:rPr>
        <w:t>　　7.1 全球不同应用钛带卷销量（2020-2031）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全球不同应用钛带卷销量及市场份额（2020-2025）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全球不同应用钛带卷销量预测（2025-2031）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全球不同应用钛带卷收入（2020-2031）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全球不同应用钛带卷收入及市场份额（2020-2025）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全球不同应用钛带卷收入预测（2025-2031）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全球不同应用钛带卷价格走势（2020-2031）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钛带卷行业发展趋势</w:t>
      </w:r>
      <w:r>
        <w:rPr>
          <w:rFonts w:hint="eastAsia"/>
        </w:rPr>
        <w:br/>
      </w:r>
      <w:r>
        <w:rPr>
          <w:rFonts w:hint="eastAsia"/>
        </w:rPr>
        <w:t>　　8.2 钛带卷行业主要驱动因素</w:t>
      </w:r>
      <w:r>
        <w:rPr>
          <w:rFonts w:hint="eastAsia"/>
        </w:rPr>
        <w:br/>
      </w:r>
      <w:r>
        <w:rPr>
          <w:rFonts w:hint="eastAsia"/>
        </w:rPr>
        <w:t>　　8.3 钛带卷中国企业SWOT分析</w:t>
      </w:r>
      <w:r>
        <w:rPr>
          <w:rFonts w:hint="eastAsia"/>
        </w:rPr>
        <w:br/>
      </w:r>
      <w:r>
        <w:rPr>
          <w:rFonts w:hint="eastAsia"/>
        </w:rPr>
        <w:t>　　8.4 中国钛带卷行业政策环境分析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钛带卷行业产业链简介</w:t>
      </w:r>
      <w:r>
        <w:rPr>
          <w:rFonts w:hint="eastAsia"/>
        </w:rPr>
        <w:br/>
      </w:r>
      <w:r>
        <w:rPr>
          <w:rFonts w:hint="eastAsia"/>
        </w:rPr>
        <w:t>　　　　9.1.1 钛带卷行业供应链分析</w:t>
      </w:r>
      <w:r>
        <w:rPr>
          <w:rFonts w:hint="eastAsia"/>
        </w:rPr>
        <w:br/>
      </w:r>
      <w:r>
        <w:rPr>
          <w:rFonts w:hint="eastAsia"/>
        </w:rPr>
        <w:t>　　　　9.1.2 钛带卷主要原料及供应情况</w:t>
      </w:r>
      <w:r>
        <w:rPr>
          <w:rFonts w:hint="eastAsia"/>
        </w:rPr>
        <w:br/>
      </w:r>
      <w:r>
        <w:rPr>
          <w:rFonts w:hint="eastAsia"/>
        </w:rPr>
        <w:t>　　　　9.1.3 钛带卷行业主要下游客户</w:t>
      </w:r>
      <w:r>
        <w:rPr>
          <w:rFonts w:hint="eastAsia"/>
        </w:rPr>
        <w:br/>
      </w:r>
      <w:r>
        <w:rPr>
          <w:rFonts w:hint="eastAsia"/>
        </w:rPr>
        <w:t>　　9.2 钛带卷行业采购模式</w:t>
      </w:r>
      <w:r>
        <w:rPr>
          <w:rFonts w:hint="eastAsia"/>
        </w:rPr>
        <w:br/>
      </w:r>
      <w:r>
        <w:rPr>
          <w:rFonts w:hint="eastAsia"/>
        </w:rPr>
        <w:t>　　9.3 钛带卷行业生产模式</w:t>
      </w:r>
      <w:r>
        <w:rPr>
          <w:rFonts w:hint="eastAsia"/>
        </w:rPr>
        <w:br/>
      </w:r>
      <w:r>
        <w:rPr>
          <w:rFonts w:hint="eastAsia"/>
        </w:rPr>
        <w:t>　　9.4 钛带卷行业销售模式及销售渠道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按产品类型细分，全球钛带卷市场规模2020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按应用细分，全球钛带卷市场规模2020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钛带卷行业发展主要特点</w:t>
      </w:r>
      <w:r>
        <w:rPr>
          <w:rFonts w:hint="eastAsia"/>
        </w:rPr>
        <w:br/>
      </w:r>
      <w:r>
        <w:rPr>
          <w:rFonts w:hint="eastAsia"/>
        </w:rPr>
        <w:t>　　表4 钛带卷行业发展有利因素分析</w:t>
      </w:r>
      <w:r>
        <w:rPr>
          <w:rFonts w:hint="eastAsia"/>
        </w:rPr>
        <w:br/>
      </w:r>
      <w:r>
        <w:rPr>
          <w:rFonts w:hint="eastAsia"/>
        </w:rPr>
        <w:t>　　表5 钛带卷行业发展不利因素分析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进入钛带卷行业壁垒</w:t>
      </w:r>
      <w:r>
        <w:rPr>
          <w:rFonts w:hint="eastAsia"/>
        </w:rPr>
        <w:br/>
      </w:r>
      <w:r>
        <w:rPr>
          <w:rFonts w:hint="eastAsia"/>
        </w:rPr>
        <w:t>　　表7 近三年钛带卷主要企业在国际市场占有率（按销量，2020-2025）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2025年钛带卷主要企业在国际市场排名（按销量）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近三年全球市场主要企业钛带卷销量（2020-2025）&amp;（吨）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近三年钛带卷主要企业在国际市场占有率（按收入，2020-2025）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2025年钛带卷主要企业在国际市场排名（按收入）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近三年全球市场主要企业钛带卷销售收入（2020-2025）&amp;（万元）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近三年全球市场主要企业钛带卷销售价格（2020-2025）&amp;（元/吨）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近三年钛带卷主要企业在中国市场占有率（按销量，2020-2025）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2025年钛带卷主要企业在中国市场排名（按销量）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近三年中国市场主要企业钛带卷销量（2020-2025）&amp;（吨）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近三年钛带卷主要企业在中国市场占有率（按收入，2020-2025）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2025年钛带卷主要企业在中国市场排名（按收入）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近三年中国市场主要企业钛带卷销售收入（2020-2025）&amp;（万元）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全球主要厂商钛带卷总部及产地分布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全球主要厂商成立时间及钛带卷商业化日期</w:t>
      </w:r>
      <w:r>
        <w:rPr>
          <w:rFonts w:hint="eastAsia"/>
        </w:rPr>
        <w:br/>
      </w:r>
      <w:r>
        <w:rPr>
          <w:rFonts w:hint="eastAsia"/>
        </w:rPr>
        <w:t>　　表22 全球主要厂商钛带卷产品类型及应用</w:t>
      </w:r>
      <w:r>
        <w:rPr>
          <w:rFonts w:hint="eastAsia"/>
        </w:rPr>
        <w:br/>
      </w:r>
      <w:r>
        <w:rPr>
          <w:rFonts w:hint="eastAsia"/>
        </w:rPr>
        <w:t>　　表23 2025年全球钛带卷主要厂商市场地位（第一梯队、第二梯队和第三梯队）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全球钛带卷市场投资、并购等现状分析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全球主要地区钛带卷产量增速（CAGR）：（2020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全球主要地区钛带卷产量（2020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全球主要地区钛带卷产量（2020-2025）&amp;（吨）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全球主要地区钛带卷产量（2025-2031）&amp;（吨）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全球主要地区钛带卷产量市场份额（2020-2025）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全球主要地区钛带卷产量（2025-2031）&amp;（吨）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全球主要地区钛带卷销售收入增速：（2020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全球主要地区钛带卷销售收入（2020-2025）&amp;（万元）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全球主要地区钛带卷销售收入市场份额（2020-2025）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全球主要地区钛带卷收入（2025-2031）&amp;（万元）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全球主要地区钛带卷收入市场份额（2025-2031）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全球主要地区钛带卷销量（吨）：2020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全球主要地区钛带卷销量（2020-2025）&amp;（吨）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全球主要地区钛带卷销量市场份额（2020-2025）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全球主要地区钛带卷销量（2025-2031）&amp;（吨）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全球主要地区钛带卷销量份额（2025-2031）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钛带卷生产基地、销售区域、竞争对手及市场地位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钛带卷产品规格、参数及市场应用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钛带卷销量（吨）、收入（万元）、价格（元/吨）及毛利率（2020-2025）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钛带卷生产基地、销售区域、竞争对手及市场地位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钛带卷产品规格、参数及市场应用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钛带卷销量（吨）、收入（万元）、价格（元/吨）及毛利率（2020-2025）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钛带卷生产基地、销售区域、竞争对手及市场地位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钛带卷产品规格、参数及市场应用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钛带卷销量（吨）、收入（万元）、价格（元/吨）及毛利率（2020-2025）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钛带卷生产基地、销售区域、竞争对手及市场地位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钛带卷产品规格、参数及市场应用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钛带卷销量（吨）、收入（万元）、价格（元/吨）及毛利率（2020-2025）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钛带卷生产基地、销售区域、竞争对手及市场地位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钛带卷产品规格、参数及市场应用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钛带卷销量（吨）、收入（万元）、价格（元/吨）及毛利率（2020-2025）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钛带卷生产基地、销售区域、竞争对手及市场地位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钛带卷产品规格、参数及市场应用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钛带卷销量（吨）、收入（万元）、价格（元/吨）及毛利率（2020-2025）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钛带卷生产基地、销售区域、竞争对手及市场地位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钛带卷产品规格、参数及市场应用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钛带卷销量（吨）、收入（万元）、价格（元/吨）及毛利率（2020-2025）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钛带卷生产基地、销售区域、竞争对手及市场地位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钛带卷产品规格、参数及市场应用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钛带卷销量（吨）、收入（万元）、价格（元/吨）及毛利率（2020-2025）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钛带卷生产基地、销售区域、竞争对手及市场地位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钛带卷产品规格、参数及市场应用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钛带卷销量（吨）、收入（万元）、价格（元/吨）及毛利率（2020-2025）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钛带卷生产基地、销售区域、竞争对手及市场地位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钛带卷产品规格、参数及市场应用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钛带卷销量（吨）、收入（万元）、价格（元/吨）及毛利率（2020-2025）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钛带卷生产基地、销售区域、竞争对手及市场地位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钛带卷产品规格、参数及市场应用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钛带卷销量（吨）、收入（万元）、价格（元/吨）及毛利率（2020-2025）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全球不同产品类型钛带卷销量（2020-2025年）&amp;（吨）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全球不同产品类型钛带卷销量市场份额（2020-2025）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全球不同产品类型钛带卷销量预测（2025-2031）&amp;（吨）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全球市场不同产品类型钛带卷销量市场份额预测（2025-2031）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全球不同产品类型钛带卷收入（2020-2025年）&amp;（万元）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全球不同产品类型钛带卷收入市场份额（2020-2025）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全球不同产品类型钛带卷收入预测（2025-2031）&amp;（万元）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全球不同产品类型钛带卷收入市场份额预测（2025-2031）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全球不同应用钛带卷销量（2020-2025年）&amp;（吨）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全球不同应用钛带卷销量市场份额（2020-2025）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全球不同应用钛带卷销量预测（2025-2031）&amp;（吨）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全球市场不同应用钛带卷销量市场份额预测（2025-2031）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全球不同应用钛带卷收入（2020-2025年）&amp;（万元）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全球不同应用钛带卷收入市场份额（2020-2025）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全球不同应用钛带卷收入预测（2025-2031）&amp;（万元）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全球不同应用钛带卷收入市场份额预测（2025-2031）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钛带卷行业发展趋势</w:t>
      </w:r>
      <w:r>
        <w:rPr>
          <w:rFonts w:hint="eastAsia"/>
        </w:rPr>
        <w:br/>
      </w:r>
      <w:r>
        <w:rPr>
          <w:rFonts w:hint="eastAsia"/>
        </w:rPr>
        <w:t>　　表113 钛带卷行业主要驱动因素</w:t>
      </w:r>
      <w:r>
        <w:rPr>
          <w:rFonts w:hint="eastAsia"/>
        </w:rPr>
        <w:br/>
      </w:r>
      <w:r>
        <w:rPr>
          <w:rFonts w:hint="eastAsia"/>
        </w:rPr>
        <w:t>　　表114 钛带卷行业供应链分析</w:t>
      </w:r>
      <w:r>
        <w:rPr>
          <w:rFonts w:hint="eastAsia"/>
        </w:rPr>
        <w:br/>
      </w:r>
      <w:r>
        <w:rPr>
          <w:rFonts w:hint="eastAsia"/>
        </w:rPr>
        <w:t>　　表115 钛带卷上游原料供应商</w:t>
      </w:r>
      <w:r>
        <w:rPr>
          <w:rFonts w:hint="eastAsia"/>
        </w:rPr>
        <w:br/>
      </w:r>
      <w:r>
        <w:rPr>
          <w:rFonts w:hint="eastAsia"/>
        </w:rPr>
        <w:t>　　表116 钛带卷行业主要下游客户</w:t>
      </w:r>
      <w:r>
        <w:rPr>
          <w:rFonts w:hint="eastAsia"/>
        </w:rPr>
        <w:br/>
      </w:r>
      <w:r>
        <w:rPr>
          <w:rFonts w:hint="eastAsia"/>
        </w:rPr>
        <w:t>　　表117 钛带卷行业典型经销商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钛带卷产品图片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全球不同产品类型钛带卷销售额2020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全球不同产品类型钛带卷市场份额2024 VS 2025</w:t>
      </w:r>
      <w:r>
        <w:rPr>
          <w:rFonts w:hint="eastAsia"/>
        </w:rPr>
        <w:br/>
      </w:r>
      <w:r>
        <w:rPr>
          <w:rFonts w:hint="eastAsia"/>
        </w:rPr>
        <w:t>　　图4 冷轧产品图片</w:t>
      </w:r>
      <w:r>
        <w:rPr>
          <w:rFonts w:hint="eastAsia"/>
        </w:rPr>
        <w:br/>
      </w:r>
      <w:r>
        <w:rPr>
          <w:rFonts w:hint="eastAsia"/>
        </w:rPr>
        <w:t>　　图5 热轧产品图片</w:t>
      </w:r>
      <w:r>
        <w:rPr>
          <w:rFonts w:hint="eastAsia"/>
        </w:rPr>
        <w:br/>
      </w:r>
      <w:r>
        <w:rPr>
          <w:rFonts w:hint="eastAsia"/>
        </w:rPr>
        <w:t>　　图6 全球不同应用钛带卷销售额2020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全球不同应用钛带卷市场份额2024 VS 2025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化工工业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海洋工程</w:t>
      </w:r>
      <w:r>
        <w:rPr>
          <w:rFonts w:hint="eastAsia"/>
        </w:rPr>
        <w:br/>
      </w:r>
      <w:r>
        <w:rPr>
          <w:rFonts w:hint="eastAsia"/>
        </w:rPr>
        <w:t>　　图12 汽车工业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2025年全球前五大生产商钛带卷市场份额</w:t>
      </w:r>
      <w:r>
        <w:rPr>
          <w:rFonts w:hint="eastAsia"/>
        </w:rPr>
        <w:br/>
      </w:r>
      <w:r>
        <w:rPr>
          <w:rFonts w:hint="eastAsia"/>
        </w:rPr>
        <w:t>　　图15 2025年全球钛带卷第一梯队、第二梯队和第三梯队厂商及市场份额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全球钛带卷产能、产量、产能利用率及发展趋势（2020-2031）&amp;（吨）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全球钛带卷产量、需求量及发展趋势（2020-2031）&amp;（吨）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全球主要地区钛带卷产量市场份额（2020-2031）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中国钛带卷产能、产量、产能利用率及发展趋势（2020-2031）&amp;（吨）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中国钛带卷产量、市场需求量及发展趋势（2020-2031）&amp;（吨）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全球钛带卷市场销售额及增长率：（2020-2031）&amp;（万元）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全球市场钛带卷市场规模：2020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全球市场钛带卷销量及增长率（2020-2031）&amp;（吨）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全球市场钛带卷价格趋势（2020-2031）&amp;（元/吨）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全球主要地区钛带卷销售收入（2020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全球主要地区钛带卷销售收入市场份额（2024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北美市场钛带卷销量及增长率（2020-2031）&amp;（吨）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北美市场钛带卷收入及增长率（2020-2031）&amp;（万元）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欧洲市场钛带卷销量及增长率（2020-2031）&amp;（吨）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欧洲市场钛带卷收入及增长率（2020-2031）&amp;（万元）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中国市场钛带卷销量及增长率（2020-2031）&amp;（吨）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中国市场钛带卷收入及增长率（2020-2031）&amp;（万元）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日本市场钛带卷销量及增长率（2020-2031）&amp;（吨）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日本市场钛带卷收入及增长率（2020-2031）&amp;（万元）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东南亚市场钛带卷销量及增长率（2020-2031）&amp;（吨）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东南亚市场钛带卷收入及增长率（2020-2031）&amp;（万元）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印度市场钛带卷销量及增长率（2020-2031）&amp;（吨）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印度市场钛带卷收入及增长率（2020-2031）&amp;（万元）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全球不同产品类型钛带卷价格走势（2020-2031）&amp;（元/吨）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全球不同应用钛带卷价格走势（2020-2031）&amp;（元/吨）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钛带卷中国企业SWOT分析</w:t>
      </w:r>
      <w:r>
        <w:rPr>
          <w:rFonts w:hint="eastAsia"/>
        </w:rPr>
        <w:br/>
      </w:r>
      <w:r>
        <w:rPr>
          <w:rFonts w:hint="eastAsia"/>
        </w:rPr>
        <w:t>　　图42 钛带卷产业链</w:t>
      </w:r>
      <w:r>
        <w:rPr>
          <w:rFonts w:hint="eastAsia"/>
        </w:rPr>
        <w:br/>
      </w:r>
      <w:r>
        <w:rPr>
          <w:rFonts w:hint="eastAsia"/>
        </w:rPr>
        <w:t>　　图43 钛带卷行业采购模式分析</w:t>
      </w:r>
      <w:r>
        <w:rPr>
          <w:rFonts w:hint="eastAsia"/>
        </w:rPr>
        <w:br/>
      </w:r>
      <w:r>
        <w:rPr>
          <w:rFonts w:hint="eastAsia"/>
        </w:rPr>
        <w:t>　　图44 钛带卷行业生产模式分析</w:t>
      </w:r>
      <w:r>
        <w:rPr>
          <w:rFonts w:hint="eastAsia"/>
        </w:rPr>
        <w:br/>
      </w:r>
      <w:r>
        <w:rPr>
          <w:rFonts w:hint="eastAsia"/>
        </w:rPr>
        <w:t>　　图45 钛带卷行业销售模式分析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11e69017e4591" w:history="1">
        <w:r>
          <w:rPr>
            <w:rStyle w:val="Hyperlink"/>
          </w:rPr>
          <w:t>2025-2031年全球与中国钛带卷行业市场分析及趋势预测报告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11e69017e4591" w:history="1">
        <w:r>
          <w:rPr>
            <w:rStyle w:val="Hyperlink"/>
          </w:rPr>
          <w:t>https://www.20087.com/5/02/TaiDaiJuanFaZhanQuShi.html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热点：带袢钛板会吸收掉吗、钛带卷技术协议、钛夹是什么材料制作的、钛夹是金属吗、带袢钛板怎么分大小、钛材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b8900b53d4231" w:history="1">
      <w:r>
        <w:rPr>
          <w:rStyle w:val="Hyperlink"/>
        </w:rPr>
        <w:t>2025-2031年全球与中国钛带卷行业市场分析及趋势预测报告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TaiDaiJuanFaZhanQuShi.html" TargetMode="External" Id="R08d11e69017e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TaiDaiJuanFaZhanQuShi.html" TargetMode="External" Id="R8f9b8900b53d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2025-05-08T05:59:00Z</dcterms:created>
  <dcterms:modified xsi:type="dcterms:W3CDTF">2025-05-08T06:59:00Z</dcterms:modified>
  <dc:subject>2025-2031年全球与中国钛带卷行业市场分析及趋势预测报告</dc:subject>
  <dc:title>2025-2031年全球与中国钛带卷行业市场分析及趋势预测报告</dc:title>
  <cp:keywords>2025-2031年全球与中国钛带卷行业市场分析及趋势预测报告</cp:keywords>
  <dc:description>2025-2031年全球与中国钛带卷行业市场分析及趋势预测报告</dc:description>
</cp:coreProperties>
</file>