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327b03ced41d6" w:history="1">
              <w:r>
                <w:rPr>
                  <w:rStyle w:val="Hyperlink"/>
                </w:rPr>
                <w:t>2025-2031年中国钢绞线行业发展现状分析与前景趋势报告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327b03ced41d6" w:history="1">
              <w:r>
                <w:rPr>
                  <w:rStyle w:val="Hyperlink"/>
                </w:rPr>
                <w:t>2025-2031年中国钢绞线行业发展现状分析与前景趋势报告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327b03ced41d6" w:history="1">
                <w:r>
                  <w:rPr>
                    <w:rStyle w:val="Hyperlink"/>
                  </w:rPr>
                  <w:t>https://www.20087.com/5/52/GangJiaoXianDeFaZhanQianJing.html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桥梁、高层建筑和大跨度结构中不可或缺的材料，其高强度和稳定性对于工程安全至关重要。近年来，随着基础设施建设的加速和建筑技术的进步，对钢绞线的需求持续增长。新材料和涂层技术的应用提高了钢绞线的耐腐蚀性和使用寿命，而预应力钢绞线技术则提升了结构的承载能力和经济效益。</w:t>
      </w:r>
      <w:r>
        <w:rPr>
          <w:rFonts w:hint="eastAsia"/>
        </w:rPr>
        <w:br/>
      </w:r>
      <w:r>
        <w:rPr>
          <w:rFonts w:hint="eastAsia"/>
        </w:rPr>
        <w:t>　　未来，钢绞线将更加注重环保和技术创新。绿色制造和回收利用将减少生产过程中的碳排放和资源浪费。同时，智能材料和传感器的集成将使钢绞线能够监测自身健康状况，提前预警潜在的结构问题。此外，随着城市化进程和可再生能源基础设施的发展，高性能钢绞线的应用领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327b03ced41d6" w:history="1">
        <w:r>
          <w:rPr>
            <w:rStyle w:val="Hyperlink"/>
          </w:rPr>
          <w:t>2025-2031年中国钢绞线行业发展现状分析与前景趋势报告</w:t>
        </w:r>
      </w:hyperlink>
      <w:r>
        <w:rPr>
          <w:rFonts w:hint="eastAsia"/>
        </w:rPr>
        <w:t>》系统分析了钢绞线行业的市场需求、市场规模及价格动态，全面梳理了钢绞线产业链结构，并对钢绞线细分市场进行了深入探究。报告基于详实数据，科学预测了钢绞线市场前景与发展趋势，重点剖析了品牌竞争格局、市场集中度及重点企业的市场地位。通过SWOT分析，报告识别了行业面临的机遇与风险，并提出了针对性发展策略与建议，为钢绞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钢绞线产品概述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钢绞线市场特点分析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钢绞线行业发展周期特征分析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中国钢绞线行业发展经济环境分析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中国钢绞线行业发展政策环境分析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一、钢绞线行业政策影响分析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二、相关钢绞线行业标准分析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全球钢绞线行业市场发展调研分析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全球钢绞线行业市场运行环境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全球钢绞线行业市场发展情况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一、全球钢绞线行业市场供给分析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二、全球钢绞线行业市场需求分析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三、全球钢绞线行业主要国家地区发展情况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2025-2031年全球钢绞线行业市场规模趋势预测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中国钢绞线行业市场供需现状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中国钢绞线市场现状</w:t>
      </w:r>
      <w:r>
        <w:rPr>
          <w:rFonts w:hint="eastAsia"/>
        </w:rPr>
        <w:br/>
      </w:r>
      <w:r>
        <w:rPr>
          <w:rFonts w:hint="eastAsia"/>
        </w:rPr>
        <w:t>　　第二节 中国钢绞线行业产量情况分析及预测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一、钢绞线总体产能规模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二、2019-2024年中国钢绞线行业产量统计</w:t>
      </w:r>
      <w:r>
        <w:rPr>
          <w:rFonts w:hint="eastAsia"/>
        </w:rPr>
        <w:br/>
      </w:r>
      <w:r>
        <w:rPr>
          <w:rFonts w:hint="eastAsia"/>
        </w:rPr>
        <w:t>　　　　三、钢绞线行业供给区域分布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四、2025-2031年中国钢绞线行业产量预测</w:t>
      </w:r>
      <w:r>
        <w:rPr>
          <w:rFonts w:hint="eastAsia"/>
        </w:rPr>
        <w:br/>
      </w:r>
      <w:r>
        <w:rPr>
          <w:rFonts w:hint="eastAsia"/>
        </w:rPr>
        <w:t>　　第三节 中国钢绞线市场需求分析及预测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一、2019-2024年中国钢绞线市场需求统计</w:t>
      </w:r>
      <w:r>
        <w:rPr>
          <w:rFonts w:hint="eastAsia"/>
        </w:rPr>
        <w:br/>
      </w:r>
      <w:r>
        <w:rPr>
          <w:rFonts w:hint="eastAsia"/>
        </w:rPr>
        <w:t>　　　　二、中国钢绞线市场需求特点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三、2025-2031年中国钢绞线市场需求量预测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中国钢绞线行业现状调研分析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中国钢绞线行业发展现状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一、2024-2025年钢绞线行业品牌发展现状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二、2024-2025年钢绞线行业需求市场现状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三、2024-2025年钢绞线市场需求层次分析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四、2024-2025年中国钢绞线市场走向分析</w:t>
      </w:r>
      <w:r>
        <w:rPr>
          <w:rFonts w:hint="eastAsia"/>
        </w:rPr>
        <w:br/>
      </w:r>
      <w:r>
        <w:rPr>
          <w:rFonts w:hint="eastAsia"/>
        </w:rPr>
        <w:t>　　第二节 中国钢绞线产品技术分析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一、2024-2025年钢绞线产品技术变化特点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二、2024-2025年钢绞线产品市场的新技术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三、2024-2025年钢绞线产品市场现状分析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中国钢绞线行业存在的问题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一、2024-2025年钢绞线产品市场存在的主要问题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二、2024-2025年国内钢绞线产品市场的三大瓶颈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三、2024-2025年钢绞线产品市场遭遇的规模难题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对中国钢绞线市场的分析及思考</w:t>
      </w:r>
      <w:r>
        <w:rPr>
          <w:rFonts w:hint="eastAsia"/>
        </w:rPr>
        <w:br/>
      </w:r>
      <w:r>
        <w:rPr>
          <w:rFonts w:hint="eastAsia"/>
        </w:rPr>
        <w:t>　　　　一、钢绞线市场特点</w:t>
      </w:r>
      <w:r>
        <w:rPr>
          <w:rFonts w:hint="eastAsia"/>
        </w:rPr>
        <w:br/>
      </w:r>
      <w:r>
        <w:rPr>
          <w:rFonts w:hint="eastAsia"/>
        </w:rPr>
        <w:t>　　　　二、钢绞线市场分析</w:t>
      </w:r>
      <w:r>
        <w:rPr>
          <w:rFonts w:hint="eastAsia"/>
        </w:rPr>
        <w:br/>
      </w:r>
      <w:r>
        <w:rPr>
          <w:rFonts w:hint="eastAsia"/>
        </w:rPr>
        <w:t>　　　　三、钢绞线市场变化的方向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四、中国钢绞线行业发展的新思路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五、对中国钢绞线行业发展的思考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2019-2024年中国钢绞线产品市场进出口数据分析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2019-2024年中国钢绞线产品出口统计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2019-2024年中国钢绞线产品进口统计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2019-2024年中国钢绞线产品进出口价格对比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中国钢绞线主要进口来源地及出口目的地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钢绞线行业细分产品调研</w:t>
      </w:r>
      <w:r>
        <w:rPr>
          <w:rFonts w:hint="eastAsia"/>
        </w:rPr>
        <w:br/>
      </w:r>
      <w:r>
        <w:rPr>
          <w:rFonts w:hint="eastAsia"/>
        </w:rPr>
        <w:t>　　第一节 钢绞线细分产品结构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2019-2024年中国钢绞线行业竞争态势分析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2025年钢绞线行业集中度分析</w:t>
      </w:r>
      <w:r>
        <w:rPr>
          <w:rFonts w:hint="eastAsia"/>
        </w:rPr>
        <w:br/>
      </w:r>
      <w:r>
        <w:rPr>
          <w:rFonts w:hint="eastAsia"/>
        </w:rPr>
        <w:t>　　　　一、钢绞线市场集中度分析</w:t>
      </w:r>
      <w:r>
        <w:rPr>
          <w:rFonts w:hint="eastAsia"/>
        </w:rPr>
        <w:br/>
      </w:r>
      <w:r>
        <w:rPr>
          <w:rFonts w:hint="eastAsia"/>
        </w:rPr>
        <w:t>　　　　二、钢绞线企业分布区域集中度分析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三、钢绞线区域消费集中度分析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2019-2024年钢绞线主要企业竞争力分析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2025年钢绞线行业竞争格局分析</w:t>
      </w:r>
      <w:r>
        <w:rPr>
          <w:rFonts w:hint="eastAsia"/>
        </w:rPr>
        <w:br/>
      </w:r>
      <w:r>
        <w:rPr>
          <w:rFonts w:hint="eastAsia"/>
        </w:rPr>
        <w:t>　　　　一、钢绞线行业竞争分析</w:t>
      </w:r>
      <w:r>
        <w:rPr>
          <w:rFonts w:hint="eastAsia"/>
        </w:rPr>
        <w:br/>
      </w:r>
      <w:r>
        <w:rPr>
          <w:rFonts w:hint="eastAsia"/>
        </w:rPr>
        <w:t>　　　　二、中外钢绞线产品竞争分析</w:t>
      </w:r>
      <w:r>
        <w:rPr>
          <w:rFonts w:hint="eastAsia"/>
        </w:rPr>
        <w:br/>
      </w:r>
      <w:r>
        <w:rPr>
          <w:rFonts w:hint="eastAsia"/>
        </w:rPr>
        <w:t>　　　　三、国内钢绞线行业重点企业发展动向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钢绞线行业上下游产业链发展情况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钢绞线上游产业发展分析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钢绞线下游产业发展分析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钢绞线行业重点企业竞争力分析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钢绞线企业管理策略建议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四、提高钢绞线企业竞争力的策略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三、中国钢绞线企业的品牌战略</w:t>
      </w:r>
      <w:r>
        <w:rPr>
          <w:rFonts w:hint="eastAsia"/>
        </w:rPr>
        <w:br/>
      </w:r>
      <w:r>
        <w:rPr>
          <w:rFonts w:hint="eastAsia"/>
        </w:rPr>
        <w:t>　　　　四、钢绞线品牌战略管理的策略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钢绞线行业发展趋势及投资风险预警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2025-2031年钢绞线市场前景分析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2025-2031年钢绞线行业发展趋势预测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影响钢绞线行业发展的主要因素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一、2025年影响钢绞线行业运行的有利因素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二、2025年影响钢绞线行业运行的稳定因素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三、2025年影响钢绞线行业运行的不利因素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四、2025年中国钢绞线行业发展面临的挑战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五、2025年中国钢绞线行业发展面临的机遇</w:t>
      </w:r>
      <w:r>
        <w:rPr>
          <w:rFonts w:hint="eastAsia"/>
        </w:rPr>
        <w:br/>
      </w:r>
      <w:r>
        <w:rPr>
          <w:rFonts w:hint="eastAsia"/>
        </w:rPr>
        <w:t>　　第四节 钢绞线行业投资风险预警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一、2025年钢绞线行业市场风险及控制策略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二、2025年钢绞线行业政策风险及控制策略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三、2025年钢绞线行业经营风险及控制策略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四、2025年钢绞线同业竞争风险及控制策略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五、2025年钢绞线行业其他风险及控制策略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钢绞线市场研究结论</w:t>
      </w:r>
      <w:r>
        <w:rPr>
          <w:rFonts w:hint="eastAsia"/>
        </w:rPr>
        <w:br/>
      </w:r>
      <w:r>
        <w:rPr>
          <w:rFonts w:hint="eastAsia"/>
        </w:rPr>
        <w:t>　　第二节 钢绞线子行业研究结论</w:t>
      </w:r>
      <w:r>
        <w:rPr>
          <w:rFonts w:hint="eastAsia"/>
        </w:rPr>
        <w:br/>
      </w:r>
      <w:r>
        <w:rPr>
          <w:rFonts w:hint="eastAsia"/>
        </w:rPr>
        <w:t>　　第三节 [中^智林^]钢绞线市场发展建议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钢绞线行业类别</w:t>
      </w:r>
      <w:r>
        <w:rPr>
          <w:rFonts w:hint="eastAsia"/>
        </w:rPr>
        <w:br/>
      </w:r>
      <w:r>
        <w:rPr>
          <w:rFonts w:hint="eastAsia"/>
        </w:rPr>
        <w:t>　　图表 钢绞线行业产业链调研</w:t>
      </w:r>
      <w:r>
        <w:rPr>
          <w:rFonts w:hint="eastAsia"/>
        </w:rPr>
        <w:br/>
      </w:r>
      <w:r>
        <w:rPr>
          <w:rFonts w:hint="eastAsia"/>
        </w:rPr>
        <w:t>　　图表 钢绞线行业现状</w:t>
      </w:r>
      <w:r>
        <w:rPr>
          <w:rFonts w:hint="eastAsia"/>
        </w:rPr>
        <w:br/>
      </w:r>
      <w:r>
        <w:rPr>
          <w:rFonts w:hint="eastAsia"/>
        </w:rPr>
        <w:t>　　图表 钢绞线行业标准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2024年中国钢绞线行业产能</w:t>
      </w:r>
      <w:r>
        <w:rPr>
          <w:rFonts w:hint="eastAsia"/>
        </w:rPr>
        <w:br/>
      </w:r>
      <w:r>
        <w:rPr>
          <w:rFonts w:hint="eastAsia"/>
        </w:rPr>
        <w:t>　　图表 2019-2024年中国钢绞线行业产量统计</w:t>
      </w:r>
      <w:r>
        <w:rPr>
          <w:rFonts w:hint="eastAsia"/>
        </w:rPr>
        <w:br/>
      </w:r>
      <w:r>
        <w:rPr>
          <w:rFonts w:hint="eastAsia"/>
        </w:rPr>
        <w:t>　　图表 钢绞线行业动态</w:t>
      </w:r>
      <w:r>
        <w:rPr>
          <w:rFonts w:hint="eastAsia"/>
        </w:rPr>
        <w:br/>
      </w:r>
      <w:r>
        <w:rPr>
          <w:rFonts w:hint="eastAsia"/>
        </w:rPr>
        <w:t>　　图表 2019-2024年中国钢绞线市场需求量</w:t>
      </w:r>
      <w:r>
        <w:rPr>
          <w:rFonts w:hint="eastAsia"/>
        </w:rPr>
        <w:br/>
      </w:r>
      <w:r>
        <w:rPr>
          <w:rFonts w:hint="eastAsia"/>
        </w:rPr>
        <w:t>　　图表 2024年中国钢绞线行业需求区域调研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2019-2024年中国钢绞线行情</w:t>
      </w:r>
      <w:r>
        <w:rPr>
          <w:rFonts w:hint="eastAsia"/>
        </w:rPr>
        <w:br/>
      </w:r>
      <w:r>
        <w:rPr>
          <w:rFonts w:hint="eastAsia"/>
        </w:rPr>
        <w:t>　　图表 2019-2024年中国钢绞线价格走势图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2019-2024年中国钢绞线行业销售收入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2019-2024年中国钢绞线行业盈利情况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2019-2024年中国钢绞线行业利润总额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2019-2024年中国钢绞线进口统计</w:t>
      </w:r>
      <w:r>
        <w:rPr>
          <w:rFonts w:hint="eastAsia"/>
        </w:rPr>
        <w:br/>
      </w:r>
      <w:r>
        <w:rPr>
          <w:rFonts w:hint="eastAsia"/>
        </w:rPr>
        <w:t>　　图表 2019-2024年中国钢绞线出口统计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**地区钢绞线市场规模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**地区钢绞线市场调研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**地区钢绞线市场规模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**地区钢绞线市场调研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钢绞线行业竞争对手分析</w:t>
      </w:r>
      <w:r>
        <w:rPr>
          <w:rFonts w:hint="eastAsia"/>
        </w:rPr>
        <w:br/>
      </w:r>
      <w:r>
        <w:rPr>
          <w:rFonts w:hint="eastAsia"/>
        </w:rPr>
        <w:t>　　图表 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2025-2031年中国钢绞线市场需求预测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2025-2031年中国钢绞线行业市场规模预测</w:t>
      </w:r>
      <w:r>
        <w:rPr>
          <w:rFonts w:hint="eastAsia"/>
        </w:rPr>
        <w:br/>
      </w:r>
      <w:r>
        <w:rPr>
          <w:rFonts w:hint="eastAsia"/>
        </w:rPr>
        <w:t>　　图表 钢绞线行业准入条件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2025-2031年中国钢绞线行业信息化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2025-2031年中国钢绞线市场前景</w:t>
      </w:r>
      <w:r>
        <w:rPr>
          <w:rFonts w:hint="eastAsia"/>
        </w:rPr>
        <w:br/>
      </w:r>
      <w:r>
        <w:rPr>
          <w:rFonts w:hint="eastAsia"/>
        </w:rPr>
        <w:t>　　图表 2025-2031年中国钢绞线行业风险分析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2025-2031年中国钢绞线行业发展趋势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327b03ced41d6" w:history="1">
        <w:r>
          <w:rPr>
            <w:rStyle w:val="Hyperlink"/>
          </w:rPr>
          <w:t>2025-2031年中国钢绞线行业发展现状分析与前景趋势报告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327b03ced41d6" w:history="1">
        <w:r>
          <w:rPr>
            <w:rStyle w:val="Hyperlink"/>
          </w:rPr>
          <w:t>https://www.20087.com/5/52/GangJiaoXianDeFaZhanQianJing.html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热点：钢绞线是什么东西、钢绞线15.2多少钱一吨、钢绞线米重对照表、钢绞线厂家、钢绞线与钢丝绳的区别、钢绞线一米多少公斤、钢格栅板、钢绞线每米重量、钢绞线理论重量表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a36367cf248a1" w:history="1">
      <w:r>
        <w:rPr>
          <w:rStyle w:val="Hyperlink"/>
        </w:rPr>
        <w:t>2025-2031年中国钢绞线行业发展现状分析与前景趋势报告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ngJiaoXianDeFaZhanQianJing.html" TargetMode="External" Id="Rdbc327b03ced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ngJiaoXianDeFaZhanQianJing.html" TargetMode="External" Id="Rb84a36367cf2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2024-12-23T05:02:00Z</dcterms:created>
  <dcterms:modified xsi:type="dcterms:W3CDTF">2024-12-23T06:02:00Z</dcterms:modified>
  <dc:subject>2025-2031年中国钢绞线行业发展现状分析与前景趋势报告</dc:subject>
  <dc:title>2025-2031年中国钢绞线行业发展现状分析与前景趋势报告</dc:title>
  <cp:keywords>2025-2031年中国钢绞线行业发展现状分析与前景趋势报告</cp:keywords>
  <dc:description>2025-2031年中国钢绞线行业发展现状分析与前景趋势报告</dc:description>
</cp:coreProperties>
</file>