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27b3fa3414cd2" w:history="1">
              <w:r>
                <w:rPr>
                  <w:rStyle w:val="Hyperlink"/>
                </w:rPr>
                <w:t>全球与中国吸油纸行业发展研究及前景趋势预测报告（2024-2030年）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27b3fa3414cd2" w:history="1">
              <w:r>
                <w:rPr>
                  <w:rStyle w:val="Hyperlink"/>
                </w:rPr>
                <w:t>全球与中国吸油纸行业发展研究及前景趋势预测报告（2024-2030年）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27b3fa3414cd2" w:history="1">
                <w:r>
                  <w:rPr>
                    <w:rStyle w:val="Hyperlink"/>
                  </w:rPr>
                  <w:t>https://www.20087.com/6/02/XiYouZhiDeFaZhanQuShi.html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纸是一种用于吸收皮肤多余油脂的便携式美容用品，特别适用于油性或混合性肤质的人群。它通常由天然纤维或合成材料制成，具有良好的吸附性能，能够迅速去除面部油光，保持妆容持久清新。随着消费者对个人护理产品的需求日益精细化，吸油纸的材质、厚度和携带包装设计不断优化，以适应不同肤质和使用场景。</w:t>
      </w:r>
      <w:r>
        <w:rPr>
          <w:rFonts w:hint="eastAsia"/>
        </w:rPr>
        <w:br/>
      </w:r>
      <w:r>
        <w:rPr>
          <w:rFonts w:hint="eastAsia"/>
        </w:rPr>
        <w:t>　　未来，吸油纸将更加注重多功能性和环保性。通过添加护肤成分，如绿茶提取物、芦荟汁等，吸油纸不仅能控制油光，还能提供一定的保湿和舒缓效果。同时，随着消费者环保意识的提升，可降解或可重复使用的吸油纸将更受欢迎，减少一次性产品的使用，降低对环境的负担。此外，智能感应技术的应用，如开发能够自动感应皮肤油脂水平的智能吸油纸，将提升用户体验，满足个性化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27b3fa3414cd2" w:history="1">
        <w:r>
          <w:rPr>
            <w:rStyle w:val="Hyperlink"/>
          </w:rPr>
          <w:t>全球与中国吸油纸行业发展研究及前景趋势预测报告（2024-2030年）</w:t>
        </w:r>
      </w:hyperlink>
      <w:r>
        <w:rPr>
          <w:rFonts w:hint="eastAsia"/>
        </w:rPr>
        <w:t>》全面分析了全球及我国吸油纸行业的现状、市场需求、市场规模以及价格动态，探讨了吸油纸产业链的结构与发展。吸油纸报告对吸油纸细分市场进行了剖析，同时基于科学数据，对吸油纸市场前景及发展趋势进行了预测。报告还聚焦吸油纸重点企业，并对其品牌影响力、市场竞争力以及行业集中度进行了评估。吸油纸报告为投资者、产业链相关企业及政府决策部门提供了专业、客观的参考，是了解和把握吸油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中国吸油纸概述</w:t>
      </w:r>
      <w:r>
        <w:rPr>
          <w:rFonts w:hint="eastAsia"/>
        </w:rPr>
        <w:br/>
      </w:r>
      <w:r>
        <w:rPr>
          <w:rFonts w:hint="eastAsia"/>
        </w:rPr>
        <w:t>　　第一节 吸油纸行业定义</w:t>
      </w:r>
      <w:r>
        <w:rPr>
          <w:rFonts w:hint="eastAsia"/>
        </w:rPr>
        <w:br/>
      </w:r>
      <w:r>
        <w:rPr>
          <w:rFonts w:hint="eastAsia"/>
        </w:rPr>
        <w:t>　　第二节 吸油纸行业发展特性</w:t>
      </w:r>
      <w:r>
        <w:rPr>
          <w:rFonts w:hint="eastAsia"/>
        </w:rPr>
        <w:br/>
      </w:r>
      <w:r>
        <w:rPr>
          <w:rFonts w:hint="eastAsia"/>
        </w:rPr>
        <w:t>　　第三节 吸油纸产业链分析</w:t>
      </w:r>
      <w:r>
        <w:rPr>
          <w:rFonts w:hint="eastAsia"/>
        </w:rPr>
        <w:br/>
      </w:r>
      <w:r>
        <w:rPr>
          <w:rFonts w:hint="eastAsia"/>
        </w:rPr>
        <w:t>　　第四节 吸油纸行业生命周期分析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2023-2024年国外吸油纸市场发展概况</w:t>
      </w:r>
      <w:r>
        <w:rPr>
          <w:rFonts w:hint="eastAsia"/>
        </w:rPr>
        <w:br/>
      </w:r>
      <w:r>
        <w:rPr>
          <w:rFonts w:hint="eastAsia"/>
        </w:rPr>
        <w:t>　　第一节 全球吸油纸市场发展分析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北美地区主要国家吸油纸市场概况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欧洲地区主要国家吸油纸市场概况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亚洲地区主要国家吸油纸市场概况</w:t>
      </w:r>
      <w:r>
        <w:rPr>
          <w:rFonts w:hint="eastAsia"/>
        </w:rPr>
        <w:br/>
      </w:r>
      <w:r>
        <w:rPr>
          <w:rFonts w:hint="eastAsia"/>
        </w:rPr>
        <w:t>　　第五节 全球吸油纸市场发展预测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2023-2024年中国吸油纸发展环境分析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吸油纸行业相关政策、标准</w:t>
      </w:r>
      <w:r>
        <w:rPr>
          <w:rFonts w:hint="eastAsia"/>
        </w:rPr>
        <w:br/>
      </w:r>
      <w:r>
        <w:rPr>
          <w:rFonts w:hint="eastAsia"/>
        </w:rPr>
        <w:t>　　第三节 吸油纸行业相关发展规划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2023-2024年中国吸油纸技术发展分析</w:t>
      </w:r>
      <w:r>
        <w:rPr>
          <w:rFonts w:hint="eastAsia"/>
        </w:rPr>
        <w:br/>
      </w:r>
      <w:r>
        <w:rPr>
          <w:rFonts w:hint="eastAsia"/>
        </w:rPr>
        <w:t>　　第一节 当前吸油纸技术发展现状分析</w:t>
      </w:r>
      <w:r>
        <w:rPr>
          <w:rFonts w:hint="eastAsia"/>
        </w:rPr>
        <w:br/>
      </w:r>
      <w:r>
        <w:rPr>
          <w:rFonts w:hint="eastAsia"/>
        </w:rPr>
        <w:t>　　第二节 吸油纸生产中需注意的问题</w:t>
      </w:r>
      <w:r>
        <w:rPr>
          <w:rFonts w:hint="eastAsia"/>
        </w:rPr>
        <w:br/>
      </w:r>
      <w:r>
        <w:rPr>
          <w:rFonts w:hint="eastAsia"/>
        </w:rPr>
        <w:t>　　第三节 吸油纸行业主要技术趋势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2023-2024年吸油纸市场特性分析</w:t>
      </w:r>
      <w:r>
        <w:rPr>
          <w:rFonts w:hint="eastAsia"/>
        </w:rPr>
        <w:br/>
      </w:r>
      <w:r>
        <w:rPr>
          <w:rFonts w:hint="eastAsia"/>
        </w:rPr>
        <w:t>　　第一节 吸油纸行业集中度分析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2023-2024年吸油纸行业SWOT分析</w:t>
      </w:r>
      <w:r>
        <w:rPr>
          <w:rFonts w:hint="eastAsia"/>
        </w:rPr>
        <w:br/>
      </w:r>
      <w:r>
        <w:rPr>
          <w:rFonts w:hint="eastAsia"/>
        </w:rPr>
        <w:t>　　　　一、吸油纸行业优势</w:t>
      </w:r>
      <w:r>
        <w:rPr>
          <w:rFonts w:hint="eastAsia"/>
        </w:rPr>
        <w:br/>
      </w:r>
      <w:r>
        <w:rPr>
          <w:rFonts w:hint="eastAsia"/>
        </w:rPr>
        <w:t>　　　　二、吸油纸行业劣势</w:t>
      </w:r>
      <w:r>
        <w:rPr>
          <w:rFonts w:hint="eastAsia"/>
        </w:rPr>
        <w:br/>
      </w:r>
      <w:r>
        <w:rPr>
          <w:rFonts w:hint="eastAsia"/>
        </w:rPr>
        <w:t>　　　　三、吸油纸行业机会</w:t>
      </w:r>
      <w:r>
        <w:rPr>
          <w:rFonts w:hint="eastAsia"/>
        </w:rPr>
        <w:br/>
      </w:r>
      <w:r>
        <w:rPr>
          <w:rFonts w:hint="eastAsia"/>
        </w:rPr>
        <w:t>　　　　四、吸油纸行业风险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中国吸油纸发展现状</w:t>
      </w:r>
      <w:r>
        <w:rPr>
          <w:rFonts w:hint="eastAsia"/>
        </w:rPr>
        <w:br/>
      </w:r>
      <w:r>
        <w:rPr>
          <w:rFonts w:hint="eastAsia"/>
        </w:rPr>
        <w:t>　　第一节 2023-2024年中国吸油纸市场现状分析</w:t>
      </w:r>
      <w:r>
        <w:rPr>
          <w:rFonts w:hint="eastAsia"/>
        </w:rPr>
        <w:br/>
      </w:r>
      <w:r>
        <w:rPr>
          <w:rFonts w:hint="eastAsia"/>
        </w:rPr>
        <w:t>　　第二节 中国吸油纸产量分析及预测</w:t>
      </w:r>
      <w:r>
        <w:rPr>
          <w:rFonts w:hint="eastAsia"/>
        </w:rPr>
        <w:br/>
      </w:r>
      <w:r>
        <w:rPr>
          <w:rFonts w:hint="eastAsia"/>
        </w:rPr>
        <w:t>　　　　一、吸油纸总体产能规模</w:t>
      </w:r>
      <w:r>
        <w:rPr>
          <w:rFonts w:hint="eastAsia"/>
        </w:rPr>
        <w:br/>
      </w:r>
      <w:r>
        <w:rPr>
          <w:rFonts w:hint="eastAsia"/>
        </w:rPr>
        <w:t>　　　　二、吸油纸生产区域分布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三、2019-2024年中国吸油纸产量统计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三、2024-2030年中国吸油纸产量预测</w:t>
      </w:r>
      <w:r>
        <w:rPr>
          <w:rFonts w:hint="eastAsia"/>
        </w:rPr>
        <w:br/>
      </w:r>
      <w:r>
        <w:rPr>
          <w:rFonts w:hint="eastAsia"/>
        </w:rPr>
        <w:t>　　第三节 中国吸油纸市场需求分析及预测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一、中国吸油纸市场需求特点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二、2019-2024年中国吸油纸市场需求量统计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三、2024-2030年中国吸油纸市场需求量预测</w:t>
      </w:r>
      <w:r>
        <w:rPr>
          <w:rFonts w:hint="eastAsia"/>
        </w:rPr>
        <w:br/>
      </w:r>
      <w:r>
        <w:rPr>
          <w:rFonts w:hint="eastAsia"/>
        </w:rPr>
        <w:t>　　第四节 中国吸油纸价格趋势分析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二、2024-2030年中国吸油纸市场价格走势预测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2019-2024年吸油纸行业经济运行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2019-2024年中国吸油纸行业盈利能力分析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2019-2024年中国吸油纸行业发展能力分析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2019-2024年吸油纸行业偿债能力分析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2019-2024年吸油纸制造企业数量分析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中国吸油纸行业重点地区发展分析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第三节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第四节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第五节 **地区吸油纸市场发展分析</w:t>
      </w:r>
      <w:r>
        <w:rPr>
          <w:rFonts w:hint="eastAsia"/>
        </w:rPr>
        <w:br/>
      </w:r>
      <w:r>
        <w:rPr>
          <w:rFonts w:hint="eastAsia"/>
        </w:rPr>
        <w:t>　　第六节 **地区吸油纸市场发展分析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2019-2024年中国吸油纸进出口分析</w:t>
      </w:r>
      <w:r>
        <w:rPr>
          <w:rFonts w:hint="eastAsia"/>
        </w:rPr>
        <w:br/>
      </w:r>
      <w:r>
        <w:rPr>
          <w:rFonts w:hint="eastAsia"/>
        </w:rPr>
        <w:t>　　第一节 吸油纸进口情况分析</w:t>
      </w:r>
      <w:r>
        <w:rPr>
          <w:rFonts w:hint="eastAsia"/>
        </w:rPr>
        <w:br/>
      </w:r>
      <w:r>
        <w:rPr>
          <w:rFonts w:hint="eastAsia"/>
        </w:rPr>
        <w:t>　　第二节 吸油纸出口情况分析</w:t>
      </w:r>
      <w:r>
        <w:rPr>
          <w:rFonts w:hint="eastAsia"/>
        </w:rPr>
        <w:br/>
      </w:r>
      <w:r>
        <w:rPr>
          <w:rFonts w:hint="eastAsia"/>
        </w:rPr>
        <w:t>　　第三节 影响吸油纸进出口因素分析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主要吸油纸生产企业及竞争格局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三、企业吸油纸经营状况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吸油纸行业投资战略研究</w:t>
      </w:r>
      <w:r>
        <w:rPr>
          <w:rFonts w:hint="eastAsia"/>
        </w:rPr>
        <w:br/>
      </w:r>
      <w:r>
        <w:rPr>
          <w:rFonts w:hint="eastAsia"/>
        </w:rPr>
        <w:t>　　第一节 吸油纸行业发展战略研究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对我国吸油纸品牌的战略思考</w:t>
      </w:r>
      <w:r>
        <w:rPr>
          <w:rFonts w:hint="eastAsia"/>
        </w:rPr>
        <w:br/>
      </w:r>
      <w:r>
        <w:rPr>
          <w:rFonts w:hint="eastAsia"/>
        </w:rPr>
        <w:t>　　　　一、吸油纸品牌的重要性</w:t>
      </w:r>
      <w:r>
        <w:rPr>
          <w:rFonts w:hint="eastAsia"/>
        </w:rPr>
        <w:br/>
      </w:r>
      <w:r>
        <w:rPr>
          <w:rFonts w:hint="eastAsia"/>
        </w:rPr>
        <w:t>　　　　二、吸油纸实施品牌战略的意义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四、我国吸油纸企业的品牌战略</w:t>
      </w:r>
      <w:r>
        <w:rPr>
          <w:rFonts w:hint="eastAsia"/>
        </w:rPr>
        <w:br/>
      </w:r>
      <w:r>
        <w:rPr>
          <w:rFonts w:hint="eastAsia"/>
        </w:rPr>
        <w:t>　　　　五、吸油纸品牌战略管理的策略</w:t>
      </w:r>
      <w:r>
        <w:rPr>
          <w:rFonts w:hint="eastAsia"/>
        </w:rPr>
        <w:br/>
      </w:r>
      <w:r>
        <w:rPr>
          <w:rFonts w:hint="eastAsia"/>
        </w:rPr>
        <w:t>　　第三节 吸油纸经营策略分析</w:t>
      </w:r>
      <w:r>
        <w:rPr>
          <w:rFonts w:hint="eastAsia"/>
        </w:rPr>
        <w:br/>
      </w:r>
      <w:r>
        <w:rPr>
          <w:rFonts w:hint="eastAsia"/>
        </w:rPr>
        <w:t>　　　　一、吸油纸市场细分策略</w:t>
      </w:r>
      <w:r>
        <w:rPr>
          <w:rFonts w:hint="eastAsia"/>
        </w:rPr>
        <w:br/>
      </w:r>
      <w:r>
        <w:rPr>
          <w:rFonts w:hint="eastAsia"/>
        </w:rPr>
        <w:t>　　　　二、吸油纸市场创新策略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四、吸油纸新产品差异化战略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2024-2030年中国吸油纸发展趋势预测及投资风险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2024-2030年吸油纸市场前景分析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2024-2030年吸油纸行业发展趋势预测</w:t>
      </w:r>
      <w:r>
        <w:rPr>
          <w:rFonts w:hint="eastAsia"/>
        </w:rPr>
        <w:br/>
      </w:r>
      <w:r>
        <w:rPr>
          <w:rFonts w:hint="eastAsia"/>
        </w:rPr>
        <w:t>　　第三节 吸油纸行业投资风险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吸油纸投资建议</w:t>
      </w:r>
      <w:r>
        <w:rPr>
          <w:rFonts w:hint="eastAsia"/>
        </w:rPr>
        <w:br/>
      </w:r>
      <w:r>
        <w:rPr>
          <w:rFonts w:hint="eastAsia"/>
        </w:rPr>
        <w:t>　　第一节 吸油纸行业投资环境分析</w:t>
      </w:r>
      <w:r>
        <w:rPr>
          <w:rFonts w:hint="eastAsia"/>
        </w:rPr>
        <w:br/>
      </w:r>
      <w:r>
        <w:rPr>
          <w:rFonts w:hint="eastAsia"/>
        </w:rPr>
        <w:t>　　第二节 吸油纸行业投资进入壁垒分析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2019-2024年中国吸油纸行业产量及增长趋势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2024-2030年中国吸油纸行业产量预测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2019-2024年中国吸油纸行业市场需求及增长情况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2024-2030年中国吸油纸行业市场需求预测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2019-2024年中国吸油纸行业出口情况分析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2023-224年吸油纸行业壁垒</w:t>
      </w:r>
      <w:r>
        <w:rPr>
          <w:rFonts w:hint="eastAsia"/>
        </w:rPr>
        <w:br/>
      </w:r>
      <w:r>
        <w:rPr>
          <w:rFonts w:hint="eastAsia"/>
        </w:rPr>
        <w:t>　　图表 2024年吸油纸市场前景分析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2024-2030年中国吸油纸市场规模预测</w:t>
      </w:r>
      <w:r>
        <w:rPr>
          <w:rFonts w:hint="eastAsia"/>
        </w:rPr>
        <w:br/>
      </w:r>
      <w:r>
        <w:rPr>
          <w:rFonts w:hint="eastAsia"/>
        </w:rPr>
        <w:t>　　图表 2024年吸油纸发展趋势预测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27b3fa3414cd2" w:history="1">
        <w:r>
          <w:rPr>
            <w:rStyle w:val="Hyperlink"/>
          </w:rPr>
          <w:t>全球与中国吸油纸行业发展研究及前景趋势预测报告（2024-2030年）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27b3fa3414cd2" w:history="1">
        <w:r>
          <w:rPr>
            <w:rStyle w:val="Hyperlink"/>
          </w:rPr>
          <w:t>https://www.20087.com/6/02/XiYouZhiDeFaZhanQuShi.html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f40e4db294708" w:history="1">
      <w:r>
        <w:rPr>
          <w:rStyle w:val="Hyperlink"/>
        </w:rPr>
        <w:t>全球与中国吸油纸行业发展研究及前景趋势预测报告（2024-2030年）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YouZhiDeFaZhanQuShi.html" TargetMode="External" Id="Rd0d27b3fa341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YouZhiDeFaZhanQuShi.html" TargetMode="External" Id="R52ff40e4db29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2024-05-05T03:31:00Z</dcterms:created>
  <dcterms:modified xsi:type="dcterms:W3CDTF">2024-05-05T04:31:00Z</dcterms:modified>
  <dc:subject>全球与中国吸油纸行业发展研究及前景趋势预测报告（2024-2030年）</dc:subject>
  <dc:title>全球与中国吸油纸行业发展研究及前景趋势预测报告（2024-2030年）</dc:title>
  <cp:keywords>全球与中国吸油纸行业发展研究及前景趋势预测报告（2024-2030年）</cp:keywords>
  <dc:description>全球与中国吸油纸行业发展研究及前景趋势预测报告（2024-2030年）</dc:description>
</cp:coreProperties>
</file>