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dae29534d4e60" w:history="1">
              <w:r>
                <w:rPr>
                  <w:rStyle w:val="Hyperlink"/>
                </w:rPr>
                <w:t>2025-2031年中国工业旅游行业市场调研与前景趋势预测报告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dae29534d4e60" w:history="1">
              <w:r>
                <w:rPr>
                  <w:rStyle w:val="Hyperlink"/>
                </w:rPr>
                <w:t>2025-2031年中国工业旅游行业市场调研与前景趋势预测报告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dae29534d4e60" w:history="1">
                <w:r>
                  <w:rPr>
                    <w:rStyle w:val="Hyperlink"/>
                  </w:rPr>
                  <w:t>https://www.20087.com/6/62/GongYeLvYouDeQianJingQuShi.html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旅游是一种新兴的旅游业态，将工业遗产、现代工厂、企业文化等元素与旅游体验相结合，为游客提供独特的学习和观光机会。目前，全球多地的酒厂、汽车制造厂、科技园区等纷纷开放参观线路，结合互动体验、教育解说、文化创意活动，促进了地方经济的发展，增强了企业的品牌影响力。</w:t>
      </w:r>
      <w:r>
        <w:rPr>
          <w:rFonts w:hint="eastAsia"/>
        </w:rPr>
        <w:br/>
      </w:r>
      <w:r>
        <w:rPr>
          <w:rFonts w:hint="eastAsia"/>
        </w:rPr>
        <w:t>　　工业旅游的未来发展将更加注重体验的深度和文化的融合。结合虚拟现实、增强现实技术，打造沉浸式的工业体验场景，让游客身临其境地感受工业魅力。同时，加强与当地文化的结合，开发特色旅游产品，如工业遗址公园、主题博物馆等，提升旅游的文化内涵和教育价值。此外，注重可持续旅游理念，推广绿色生产、循环经济的展示，使工业旅游成为传播生态文明的重要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dae29534d4e60" w:history="1">
        <w:r>
          <w:rPr>
            <w:rStyle w:val="Hyperlink"/>
          </w:rPr>
          <w:t>2025-2031年中国工业旅游行业市场调研与前景趋势预测报告</w:t>
        </w:r>
      </w:hyperlink>
      <w:r>
        <w:rPr>
          <w:rFonts w:hint="eastAsia"/>
        </w:rPr>
        <w:t>》基于国家统计局及相关行业协会的详实数据，结合国内外工业旅游行业研究资料及深入市场调研，系统分析了工业旅游行业的市场规模、市场需求及产业链现状。报告重点探讨了工业旅游行业整体运行情况及细分领域特点，科学预测了工业旅游市场前景与发展趋势，揭示了工业旅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8dae29534d4e60" w:history="1">
        <w:r>
          <w:rPr>
            <w:rStyle w:val="Hyperlink"/>
          </w:rPr>
          <w:t>2025-2031年中国工业旅游行业市场调研与前景趋势预测报告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全球工业旅游行业发展情况分析</w:t>
      </w:r>
      <w:r>
        <w:rPr>
          <w:rFonts w:hint="eastAsia"/>
        </w:rPr>
        <w:br/>
      </w:r>
      <w:r>
        <w:rPr>
          <w:rFonts w:hint="eastAsia"/>
        </w:rPr>
        <w:t>　　第一节 全球工业旅游行业分析</w:t>
      </w:r>
      <w:r>
        <w:rPr>
          <w:rFonts w:hint="eastAsia"/>
        </w:rPr>
        <w:br/>
      </w:r>
      <w:r>
        <w:rPr>
          <w:rFonts w:hint="eastAsia"/>
        </w:rPr>
        <w:t>　　　　一、全球工业旅游行业特点</w:t>
      </w:r>
      <w:r>
        <w:rPr>
          <w:rFonts w:hint="eastAsia"/>
        </w:rPr>
        <w:br/>
      </w:r>
      <w:r>
        <w:rPr>
          <w:rFonts w:hint="eastAsia"/>
        </w:rPr>
        <w:t>　　　　二、全球工业旅游行业动态</w:t>
      </w:r>
      <w:r>
        <w:rPr>
          <w:rFonts w:hint="eastAsia"/>
        </w:rPr>
        <w:br/>
      </w:r>
      <w:r>
        <w:rPr>
          <w:rFonts w:hint="eastAsia"/>
        </w:rPr>
        <w:t>　　第二节 全球工业旅游市场分析</w:t>
      </w:r>
      <w:r>
        <w:rPr>
          <w:rFonts w:hint="eastAsia"/>
        </w:rPr>
        <w:br/>
      </w:r>
      <w:r>
        <w:rPr>
          <w:rFonts w:hint="eastAsia"/>
        </w:rPr>
        <w:t>　　　　一、全球工业旅游消费情况</w:t>
      </w:r>
      <w:r>
        <w:rPr>
          <w:rFonts w:hint="eastAsia"/>
        </w:rPr>
        <w:br/>
      </w:r>
      <w:r>
        <w:rPr>
          <w:rFonts w:hint="eastAsia"/>
        </w:rPr>
        <w:t>　　　　二、全球工业旅游消费结构</w:t>
      </w:r>
      <w:r>
        <w:rPr>
          <w:rFonts w:hint="eastAsia"/>
        </w:rPr>
        <w:br/>
      </w:r>
      <w:r>
        <w:rPr>
          <w:rFonts w:hint="eastAsia"/>
        </w:rPr>
        <w:t>　　第三节 2025年中外工业旅游市场对比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中国工业旅游行业供给情况分析及趋势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2020-2025年中国工业旅游行业市场供给分析</w:t>
      </w:r>
      <w:r>
        <w:rPr>
          <w:rFonts w:hint="eastAsia"/>
        </w:rPr>
        <w:br/>
      </w:r>
      <w:r>
        <w:rPr>
          <w:rFonts w:hint="eastAsia"/>
        </w:rPr>
        <w:t>　　　　一、工业旅游整体供给情况分析</w:t>
      </w:r>
      <w:r>
        <w:rPr>
          <w:rFonts w:hint="eastAsia"/>
        </w:rPr>
        <w:br/>
      </w:r>
      <w:r>
        <w:rPr>
          <w:rFonts w:hint="eastAsia"/>
        </w:rPr>
        <w:t>　　　　二、工业旅游重点区域供给分析</w:t>
      </w:r>
      <w:r>
        <w:rPr>
          <w:rFonts w:hint="eastAsia"/>
        </w:rPr>
        <w:br/>
      </w:r>
      <w:r>
        <w:rPr>
          <w:rFonts w:hint="eastAsia"/>
        </w:rPr>
        <w:t>　　第二节 工业旅游行业供给关系因素分析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2025-2031年中国工业旅游行业市场供给趋势</w:t>
      </w:r>
      <w:r>
        <w:rPr>
          <w:rFonts w:hint="eastAsia"/>
        </w:rPr>
        <w:br/>
      </w:r>
      <w:r>
        <w:rPr>
          <w:rFonts w:hint="eastAsia"/>
        </w:rPr>
        <w:t>　　　　一、工业旅游整体供给情况趋势分析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二、工业旅游重点区域供给趋势分析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三、影响未来工业旅游供给的因素分析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信息社会下工业旅游行业宏观经济环境分析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2025年中国工业旅游行业发展概况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2025年中国工业旅游行业发展态势分析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2025年中国工业旅游行业发展特点分析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2025年中国工业旅游行业市场供需分析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2025年中国工业旅游行业整体运行状况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2025年工业旅游行业盈利能力分析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2025年工业旅游行业偿债能力分析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2025年工业旅游行业营运能力分析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2025年中国工业旅游行业竞争情况分析</w:t>
      </w:r>
      <w:r>
        <w:rPr>
          <w:rFonts w:hint="eastAsia"/>
        </w:rPr>
        <w:br/>
      </w:r>
      <w:r>
        <w:rPr>
          <w:rFonts w:hint="eastAsia"/>
        </w:rPr>
        <w:t>　　第一节 工业旅游行业经济指标分析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工业旅游行业竞争结构分析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2025-2031年中国工业旅游行业市场竞争策略展望分析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一、工业旅游行业市场竞争趋势分析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二、工业旅游行业市场竞争格局展望分析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三、工业旅游行业市场竞争策略分析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2025-2031年工业旅游行业投资价值及行业发展预测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2025-2031年工业旅游行业成长性分析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2025-2031年工业旅游行业经营能力分析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2025-2031年工业旅游行业盈利能力分析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2025-2031年工业旅游行业偿债能力分析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2025-2031年我国工业旅游行业总资产预测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2020-2025年中国工业旅游产业重点区域运行分析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2020-2025年华东地区工业旅游产业运行情况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2020-2025年华南地区工业旅游产业运行情况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2020-2025年华中地区工业旅游产业运行情况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2020-2025年华北地区工业旅游产业运行情况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2020-2025年西北地区工业旅游产业运行情况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2020-2025年西南地区工业旅游产业运行情况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2020-2025年东北地区工业旅游产业运行情况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2025年中国工业旅游行业重点企业竞争力分析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山东省烟台张裕葡萄酒文化旅游区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江苏省苏州隆力奇养生小镇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福建省漳州片仔癀中药工业园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内蒙古自治区伊利集团 · 乳都科技示范园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云南省天士力帝泊洱生物茶谷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山西省汾酒文化景区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新疆生产建设兵团伊帕尔汗薰衣草观光园景区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黑龙江省齐齐哈尔市中国一重工业旅游区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辽宁省大连市海盐世界公园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安徽省合肥市荣事达工业旅游基地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2025-2031年中国工业旅游行业消费市场分析</w:t>
      </w:r>
      <w:r>
        <w:rPr>
          <w:rFonts w:hint="eastAsia"/>
        </w:rPr>
        <w:br/>
      </w:r>
      <w:r>
        <w:rPr>
          <w:rFonts w:hint="eastAsia"/>
        </w:rPr>
        <w:t>　　第一节 工业旅游市场消费需求分析</w:t>
      </w:r>
      <w:r>
        <w:rPr>
          <w:rFonts w:hint="eastAsia"/>
        </w:rPr>
        <w:br/>
      </w:r>
      <w:r>
        <w:rPr>
          <w:rFonts w:hint="eastAsia"/>
        </w:rPr>
        <w:t>　　　　一、工业旅游市场的消费需求变化</w:t>
      </w:r>
      <w:r>
        <w:rPr>
          <w:rFonts w:hint="eastAsia"/>
        </w:rPr>
        <w:br/>
      </w:r>
      <w:r>
        <w:rPr>
          <w:rFonts w:hint="eastAsia"/>
        </w:rPr>
        <w:t>　　　　二、工业旅游行业的需求情况分析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三、2025年工业旅游品牌市场消费需求分析</w:t>
      </w:r>
      <w:r>
        <w:rPr>
          <w:rFonts w:hint="eastAsia"/>
        </w:rPr>
        <w:br/>
      </w:r>
      <w:r>
        <w:rPr>
          <w:rFonts w:hint="eastAsia"/>
        </w:rPr>
        <w:t>　　第二节 工业旅游消费市场状况分析</w:t>
      </w:r>
      <w:r>
        <w:rPr>
          <w:rFonts w:hint="eastAsia"/>
        </w:rPr>
        <w:br/>
      </w:r>
      <w:r>
        <w:rPr>
          <w:rFonts w:hint="eastAsia"/>
        </w:rPr>
        <w:t>　　　　一、工业旅游行业消费特点</w:t>
      </w:r>
      <w:r>
        <w:rPr>
          <w:rFonts w:hint="eastAsia"/>
        </w:rPr>
        <w:br/>
      </w:r>
      <w:r>
        <w:rPr>
          <w:rFonts w:hint="eastAsia"/>
        </w:rPr>
        <w:t>　　　　二、工业旅游行业消费方式分析</w:t>
      </w:r>
      <w:r>
        <w:rPr>
          <w:rFonts w:hint="eastAsia"/>
        </w:rPr>
        <w:br/>
      </w:r>
      <w:r>
        <w:rPr>
          <w:rFonts w:hint="eastAsia"/>
        </w:rPr>
        <w:t>　　　　三、工业旅游行业消费结构分析</w:t>
      </w:r>
      <w:r>
        <w:rPr>
          <w:rFonts w:hint="eastAsia"/>
        </w:rPr>
        <w:br/>
      </w:r>
      <w:r>
        <w:rPr>
          <w:rFonts w:hint="eastAsia"/>
        </w:rPr>
        <w:t>　　　　四、工业旅游行业消费的市场变化</w:t>
      </w:r>
      <w:r>
        <w:rPr>
          <w:rFonts w:hint="eastAsia"/>
        </w:rPr>
        <w:br/>
      </w:r>
      <w:r>
        <w:rPr>
          <w:rFonts w:hint="eastAsia"/>
        </w:rPr>
        <w:t>　　　　五、工业旅游市场的消费方向</w:t>
      </w:r>
      <w:r>
        <w:rPr>
          <w:rFonts w:hint="eastAsia"/>
        </w:rPr>
        <w:br/>
      </w:r>
      <w:r>
        <w:rPr>
          <w:rFonts w:hint="eastAsia"/>
        </w:rPr>
        <w:t>　　第三节 工业旅游行业产品的品牌市场调查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五、工业旅游行业品牌忠诚度调查</w:t>
      </w:r>
      <w:r>
        <w:rPr>
          <w:rFonts w:hint="eastAsia"/>
        </w:rPr>
        <w:br/>
      </w:r>
      <w:r>
        <w:rPr>
          <w:rFonts w:hint="eastAsia"/>
        </w:rPr>
        <w:t>　　　　六、工业旅游行业品牌市场占有率调查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中国工业旅游行业投资策略分析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2020-2025年中国工业旅游行业投资环境分析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2020-2025年中国工业旅游行业投资收益分析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2020-2025年中国工业旅游行业产品投资方向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2025-2031年中国工业旅游行业投资收益预测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一、2025-2031年中国工业旅游行业利润总额预测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二、2025-2031年中国工业旅游行业总资产预测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中国工业旅游行业投资风险分析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中国工业旅游行业内部风险分析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中国工业旅游行业外部风险分析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工业旅游行业发展趋势与投资战略研究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工业旅游市场发展潜力分析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工业旅游行业发展趋势分析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工业旅游行业发展战略研究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2025-2031年工业旅游行业市场策略分析</w:t>
      </w:r>
      <w:r>
        <w:rPr>
          <w:rFonts w:hint="eastAsia"/>
        </w:rPr>
        <w:br/>
      </w:r>
      <w:r>
        <w:rPr>
          <w:rFonts w:hint="eastAsia"/>
        </w:rPr>
        <w:t>　　第一节 工业旅游行业营销策略分析及建议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一、工业旅游行业营销模式</w:t>
      </w:r>
      <w:r>
        <w:rPr>
          <w:rFonts w:hint="eastAsia"/>
        </w:rPr>
        <w:br/>
      </w:r>
      <w:r>
        <w:rPr>
          <w:rFonts w:hint="eastAsia"/>
        </w:rPr>
        <w:t>　　　　二、工业旅游行业营销策略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工业旅游行业企业经营发展分析及建议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一、工业旅游行业经营模式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工业旅游行业历程</w:t>
      </w:r>
      <w:r>
        <w:rPr>
          <w:rFonts w:hint="eastAsia"/>
        </w:rPr>
        <w:br/>
      </w:r>
      <w:r>
        <w:rPr>
          <w:rFonts w:hint="eastAsia"/>
        </w:rPr>
        <w:t>　　图表 工业旅游行业生命周期</w:t>
      </w:r>
      <w:r>
        <w:rPr>
          <w:rFonts w:hint="eastAsia"/>
        </w:rPr>
        <w:br/>
      </w:r>
      <w:r>
        <w:rPr>
          <w:rFonts w:hint="eastAsia"/>
        </w:rPr>
        <w:t>　　图表 工业旅游行业产业链分析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dae29534d4e60" w:history="1">
        <w:r>
          <w:rPr>
            <w:rStyle w:val="Hyperlink"/>
          </w:rPr>
          <w:t>2025-2031年中国工业旅游行业市场调研与前景趋势预测报告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dae29534d4e60" w:history="1">
        <w:r>
          <w:rPr>
            <w:rStyle w:val="Hyperlink"/>
          </w:rPr>
          <w:t>https://www.20087.com/6/62/GongYeLvYouDeQianJingQuShi.html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热点：工业旅游的特点和意义、工业旅游项目策划、工业旅游的发展现状和推进对策、工业旅游案例、2023旅游数据分析报告网、工业旅游起源于、工业旅游的文章、工业旅游示范基地、工业旅游规模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3ba1f52f346a7" w:history="1">
      <w:r>
        <w:rPr>
          <w:rStyle w:val="Hyperlink"/>
        </w:rPr>
        <w:t>2025-2031年中国工业旅游行业市场调研与前景趋势预测报告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ongYeLvYouDeQianJingQuShi.html" TargetMode="External" Id="Re08dae29534d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ongYeLvYouDeQianJingQuShi.html" TargetMode="External" Id="R29f3ba1f52f3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2025-02-24T00:29:00Z</dcterms:created>
  <dcterms:modified xsi:type="dcterms:W3CDTF">2025-02-24T01:29:00Z</dcterms:modified>
  <dc:subject>2025-2031年中国工业旅游行业市场调研与前景趋势预测报告</dc:subject>
  <dc:title>2025-2031年中国工业旅游行业市场调研与前景趋势预测报告</dc:title>
  <cp:keywords>2025-2031年中国工业旅游行业市场调研与前景趋势预测报告</cp:keywords>
  <dc:description>2025-2031年中国工业旅游行业市场调研与前景趋势预测报告</dc:description>
</cp:coreProperties>
</file>