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4b952c7be4586" w:history="1">
              <w:r>
                <w:rPr>
                  <w:rStyle w:val="Hyperlink"/>
                </w:rPr>
                <w:t>中国异戊烷市场调查研究与前景趋势分析报告（2025-2031年）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4b952c7be4586" w:history="1">
              <w:r>
                <w:rPr>
                  <w:rStyle w:val="Hyperlink"/>
                </w:rPr>
                <w:t>中国异戊烷市场调查研究与前景趋势分析报告（2025-2031年）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4b952c7be4586" w:history="1">
                <w:r>
                  <w:rPr>
                    <w:rStyle w:val="Hyperlink"/>
                  </w:rPr>
                  <w:t>https://www.20087.com/6/52/YiWuWanFaZhanXianZhuangQianJing.html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工业化学品，广泛应用于制冷剂、溶剂、发泡剂和石油工业等领域。近年来，随着对臭氧层保护和温室气体减排的重视，异戊烷因其低全球变暖潜能值（GWP）和零臭氧消耗潜能值（ODP），成为替代传统制冷剂和发泡剂的环保选择。同时，异戊烷的生产工艺和提纯技术不断进步，提高了产品的纯度和市场竞争力。</w:t>
      </w:r>
      <w:r>
        <w:rPr>
          <w:rFonts w:hint="eastAsia"/>
        </w:rPr>
        <w:br/>
      </w:r>
      <w:r>
        <w:rPr>
          <w:rFonts w:hint="eastAsia"/>
        </w:rPr>
        <w:t>　　未来，异戊烷的使用将更加聚焦于环保和安全性能。随着全球环保法规的趋严，异戊烷作为环保制冷剂和发泡剂的需求将持续增长。同时，异戊烷在清洁能源和电池行业中的应用将得到探索，如作为储能介质和电池组分。此外，异戊烷的回收和再利用技术将得到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4b952c7be4586" w:history="1">
        <w:r>
          <w:rPr>
            <w:rStyle w:val="Hyperlink"/>
          </w:rPr>
          <w:t>中国异戊烷市场调查研究与前景趋势分析报告（2025-2031年）</w:t>
        </w:r>
      </w:hyperlink>
      <w:r>
        <w:rPr>
          <w:rFonts w:hint="eastAsia"/>
        </w:rPr>
        <w:t>》基于国家统计局及相关协会的权威数据，系统研究了异戊烷行业的市场需求、市场规模及产业链现状，分析了异戊烷价格波动、细分市场动态及重点企业的经营表现，科学预测了异戊烷市场前景与发展趋势，揭示了潜在需求与投资机会，同时指出了异戊烷行业可能面临的风险。通过对异戊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异戊烷行业界定</w:t>
      </w:r>
      <w:r>
        <w:rPr>
          <w:rFonts w:hint="eastAsia"/>
        </w:rPr>
        <w:br/>
      </w:r>
      <w:r>
        <w:rPr>
          <w:rFonts w:hint="eastAsia"/>
        </w:rPr>
        <w:t>　　第一节 异戊烷行业定义</w:t>
      </w:r>
      <w:r>
        <w:rPr>
          <w:rFonts w:hint="eastAsia"/>
        </w:rPr>
        <w:br/>
      </w:r>
      <w:r>
        <w:rPr>
          <w:rFonts w:hint="eastAsia"/>
        </w:rPr>
        <w:t>　　第二节 异戊烷行业特点分析</w:t>
      </w:r>
      <w:r>
        <w:rPr>
          <w:rFonts w:hint="eastAsia"/>
        </w:rPr>
        <w:br/>
      </w:r>
      <w:r>
        <w:rPr>
          <w:rFonts w:hint="eastAsia"/>
        </w:rPr>
        <w:t>　　第三节 异戊烷行业发展历程</w:t>
      </w:r>
      <w:r>
        <w:rPr>
          <w:rFonts w:hint="eastAsia"/>
        </w:rPr>
        <w:br/>
      </w:r>
      <w:r>
        <w:rPr>
          <w:rFonts w:hint="eastAsia"/>
        </w:rPr>
        <w:t>　　第四节 异戊烷产业链分析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2024-2025年全球异戊烷行业发展态势分析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全球异戊烷行业总体情况</w:t>
      </w:r>
      <w:r>
        <w:rPr>
          <w:rFonts w:hint="eastAsia"/>
        </w:rPr>
        <w:br/>
      </w:r>
      <w:r>
        <w:rPr>
          <w:rFonts w:hint="eastAsia"/>
        </w:rPr>
        <w:t>　　第二节 异戊烷行业重点国家、地区市场分析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全球异戊烷行业发展前景预测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2024-2025年中国异戊烷行业发展环境分析</w:t>
      </w:r>
      <w:r>
        <w:rPr>
          <w:rFonts w:hint="eastAsia"/>
        </w:rPr>
        <w:br/>
      </w:r>
      <w:r>
        <w:rPr>
          <w:rFonts w:hint="eastAsia"/>
        </w:rPr>
        <w:t>　　第一节 异戊烷行业经济环境分析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一、异戊烷行业相关政策</w:t>
      </w:r>
      <w:r>
        <w:rPr>
          <w:rFonts w:hint="eastAsia"/>
        </w:rPr>
        <w:br/>
      </w:r>
      <w:r>
        <w:rPr>
          <w:rFonts w:hint="eastAsia"/>
        </w:rPr>
        <w:t>　　　　二、异戊烷行业相关标准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一、2019-2024年异戊烷行业市场需求情况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中国异戊烷行业产量情况分析与预测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一、2019-2024年异戊烷行业产量统计分析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二、2024年异戊烷行业产量特点分析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三、2025-2031年异戊烷行业产量预测分析</w:t>
      </w:r>
      <w:r>
        <w:rPr>
          <w:rFonts w:hint="eastAsia"/>
        </w:rPr>
        <w:br/>
      </w:r>
      <w:r>
        <w:rPr>
          <w:rFonts w:hint="eastAsia"/>
        </w:rPr>
        <w:t>　　第四节 异戊烷行业市场供需平衡状况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中国异戊烷行业进出口情况分析</w:t>
      </w:r>
      <w:r>
        <w:rPr>
          <w:rFonts w:hint="eastAsia"/>
        </w:rPr>
        <w:br/>
      </w:r>
      <w:r>
        <w:rPr>
          <w:rFonts w:hint="eastAsia"/>
        </w:rPr>
        <w:t>　　第一节 异戊烷行业出口情况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一、2019-2024年异戊烷行业出口情况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三、2025-2031年异戊烷行业出口情况预测</w:t>
      </w:r>
      <w:r>
        <w:rPr>
          <w:rFonts w:hint="eastAsia"/>
        </w:rPr>
        <w:br/>
      </w:r>
      <w:r>
        <w:rPr>
          <w:rFonts w:hint="eastAsia"/>
        </w:rPr>
        <w:t>　　第二节 异戊烷行业进口情况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一、2019-2024年异戊烷行业进口情况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三、2025-2031年异戊烷行业进口情况预测</w:t>
      </w:r>
      <w:r>
        <w:rPr>
          <w:rFonts w:hint="eastAsia"/>
        </w:rPr>
        <w:br/>
      </w:r>
      <w:r>
        <w:rPr>
          <w:rFonts w:hint="eastAsia"/>
        </w:rPr>
        <w:t>　　第三节 异戊烷行业进出口面临的挑战及对策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2024-2025年中国异戊烷行业产品价格监测</w:t>
      </w:r>
      <w:r>
        <w:rPr>
          <w:rFonts w:hint="eastAsia"/>
        </w:rPr>
        <w:br/>
      </w:r>
      <w:r>
        <w:rPr>
          <w:rFonts w:hint="eastAsia"/>
        </w:rPr>
        <w:t>　　　　一、异戊烷市场价格特征</w:t>
      </w:r>
      <w:r>
        <w:rPr>
          <w:rFonts w:hint="eastAsia"/>
        </w:rPr>
        <w:br/>
      </w:r>
      <w:r>
        <w:rPr>
          <w:rFonts w:hint="eastAsia"/>
        </w:rPr>
        <w:t>　　　　二、当前异戊烷市场价格评述</w:t>
      </w:r>
      <w:r>
        <w:rPr>
          <w:rFonts w:hint="eastAsia"/>
        </w:rPr>
        <w:br/>
      </w:r>
      <w:r>
        <w:rPr>
          <w:rFonts w:hint="eastAsia"/>
        </w:rPr>
        <w:t>　　　　三、影响异戊烷市场价格因素分析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异戊烷行业区域市场分布情况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2024-2025年异戊烷行业细分市场调研分析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异戊烷细分产品（一）市场调研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异戊烷细分产品（二）市场调研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异戊烷重点企业（六）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2025-2031年异戊烷行业发展环境分析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2025-2031年异戊烷行业投资特性分析</w:t>
      </w:r>
      <w:r>
        <w:rPr>
          <w:rFonts w:hint="eastAsia"/>
        </w:rPr>
        <w:br/>
      </w:r>
      <w:r>
        <w:rPr>
          <w:rFonts w:hint="eastAsia"/>
        </w:rPr>
        <w:t>　　　　一、异戊烷行业进入壁垒</w:t>
      </w:r>
      <w:r>
        <w:rPr>
          <w:rFonts w:hint="eastAsia"/>
        </w:rPr>
        <w:br/>
      </w:r>
      <w:r>
        <w:rPr>
          <w:rFonts w:hint="eastAsia"/>
        </w:rPr>
        <w:t>　　　　二、异戊烷行业盈利模式</w:t>
      </w:r>
      <w:r>
        <w:rPr>
          <w:rFonts w:hint="eastAsia"/>
        </w:rPr>
        <w:br/>
      </w:r>
      <w:r>
        <w:rPr>
          <w:rFonts w:hint="eastAsia"/>
        </w:rPr>
        <w:t>　　　　三、异戊烷行业盈利因素</w:t>
      </w:r>
      <w:r>
        <w:rPr>
          <w:rFonts w:hint="eastAsia"/>
        </w:rPr>
        <w:br/>
      </w:r>
      <w:r>
        <w:rPr>
          <w:rFonts w:hint="eastAsia"/>
        </w:rPr>
        <w:t>　　第三节 异戊烷行业“波特五力模型”分析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2025-2031年异戊烷行业风险及对策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异戊烷企业竞争策略分析</w:t>
      </w:r>
      <w:r>
        <w:rPr>
          <w:rFonts w:hint="eastAsia"/>
        </w:rPr>
        <w:br/>
      </w:r>
      <w:r>
        <w:rPr>
          <w:rFonts w:hint="eastAsia"/>
        </w:rPr>
        <w:t>　　第一节 异戊烷市场竞争策略分析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三、现有异戊烷产品竞争策略分析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四、潜力异戊烷品种竞争策略选择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2025-2031年中国异戊烷企业竞争策略分析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一、2025-2031年我国异戊烷市场竞争趋势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二、2025-2031年异戊烷行业竞争格局展望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三、2025-2031年异戊烷行业竞争策略分析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四、2025-2031年异戊烷企业竞争策略分析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2025-2031年中国异戊烷行业发展趋势分析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一、2025-2031年异戊烷技术发展趋势分析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二、2025-2031年异戊烷产品发展趋势分析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三、2025-2031年异戊烷行业竞争格局展望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2025-2031年中国异戊烷市场趋势分析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一、2025-2031年异戊烷发展趋势预测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二、2025-2025年异戊烷市场前景分析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三、2025-2031年异戊烷产业政策趋向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2025-2031年异戊烷行业投资价值评估分析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异戊烷行业发展建议分析</w:t>
      </w:r>
      <w:r>
        <w:rPr>
          <w:rFonts w:hint="eastAsia"/>
        </w:rPr>
        <w:br/>
      </w:r>
      <w:r>
        <w:rPr>
          <w:rFonts w:hint="eastAsia"/>
        </w:rPr>
        <w:t>　　第一节 异戊烷行业研究结论及建议</w:t>
      </w:r>
      <w:r>
        <w:rPr>
          <w:rFonts w:hint="eastAsia"/>
        </w:rPr>
        <w:br/>
      </w:r>
      <w:r>
        <w:rPr>
          <w:rFonts w:hint="eastAsia"/>
        </w:rPr>
        <w:t>　　第二节 异戊烷细分行业研究结论及建议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中~智~林~－异戊烷行业竞争策略总结及建议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2019-2024年中国异戊烷行业市场需求及增长情况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2019-2024年中国异戊烷行业利润及增长情况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2019-2024年中国异戊烷行业出口情况分析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异戊烷重点企业经营情况分析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2025-2031年中国异戊烷市场规模预测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2025-2031年中国异戊烷行业利润预测</w:t>
      </w:r>
      <w:r>
        <w:rPr>
          <w:rFonts w:hint="eastAsia"/>
        </w:rPr>
        <w:br/>
      </w:r>
      <w:r>
        <w:rPr>
          <w:rFonts w:hint="eastAsia"/>
        </w:rPr>
        <w:t>　　图表 2025年异戊烷行业壁垒</w:t>
      </w:r>
      <w:r>
        <w:rPr>
          <w:rFonts w:hint="eastAsia"/>
        </w:rPr>
        <w:br/>
      </w:r>
      <w:r>
        <w:rPr>
          <w:rFonts w:hint="eastAsia"/>
        </w:rPr>
        <w:t>　　图表 2025年异戊烷市场前景分析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2025-2031年中国异戊烷市场需求预测</w:t>
      </w:r>
      <w:r>
        <w:rPr>
          <w:rFonts w:hint="eastAsia"/>
        </w:rPr>
        <w:br/>
      </w:r>
      <w:r>
        <w:rPr>
          <w:rFonts w:hint="eastAsia"/>
        </w:rPr>
        <w:t>　　图表 2025年异戊烷发展趋势预测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4b952c7be4586" w:history="1">
        <w:r>
          <w:rPr>
            <w:rStyle w:val="Hyperlink"/>
          </w:rPr>
          <w:t>中国异戊烷市场调查研究与前景趋势分析报告（2025-2031年）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4b952c7be4586" w:history="1">
        <w:r>
          <w:rPr>
            <w:rStyle w:val="Hyperlink"/>
          </w:rPr>
          <w:t>https://www.20087.com/6/52/YiWuWanFaZhanXianZhuangQianJing.html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756cad6445f6" w:history="1">
      <w:r>
        <w:rPr>
          <w:rStyle w:val="Hyperlink"/>
        </w:rPr>
        <w:t>中国异戊烷市场调查研究与前景趋势分析报告（2025-2031年）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WuWanFaZhanXianZhuangQianJing.html" TargetMode="External" Id="R94b4b952c7b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WuWanFaZhanXianZhuangQianJing.html" TargetMode="External" Id="R32ff756cad64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2024-08-27T00:21:00Z</dcterms:created>
  <dcterms:modified xsi:type="dcterms:W3CDTF">2024-08-27T01:21:00Z</dcterms:modified>
  <dc:subject>中国异戊烷市场调查研究与前景趋势分析报告（2025-2031年）</dc:subject>
  <dc:title>中国异戊烷市场调查研究与前景趋势分析报告（2025-2031年）</dc:title>
  <cp:keywords>中国异戊烷市场调查研究与前景趋势分析报告（2025-2031年）</cp:keywords>
  <dc:description>中国异戊烷市场调查研究与前景趋势分析报告（2025-2031年）</dc:description>
</cp:coreProperties>
</file>