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ff25b6d8e41ab" w:history="1">
              <w:r>
                <w:rPr>
                  <w:rStyle w:val="Hyperlink"/>
                </w:rPr>
                <w:t>2025版性激素及生殖系统调节剂行业深度调研及市场前景分析报告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ff25b6d8e41ab" w:history="1">
              <w:r>
                <w:rPr>
                  <w:rStyle w:val="Hyperlink"/>
                </w:rPr>
                <w:t>2025版性激素及生殖系统调节剂行业深度调研及市场前景分析报告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ff25b6d8e41ab" w:history="1">
                <w:r>
                  <w:rPr>
                    <w:rStyle w:val="Hyperlink"/>
                  </w:rPr>
                  <w:t>https://www.20087.com/6/82/XingJiSuJiShengZhiXiTongDiaoJieJiShiChangXianZhuangFenXi.html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激素及生殖系统调节剂在临床医学中发挥着至关重要的作用，用于治疗一系列疾病，包括内分泌失调、不孕不育和某些类型的癌症。随着生物技术的进步，这类药物的生产更加精准，副作用更少，疗效更佳。同时，基因组学和个性化医疗的发展，使得医生能够根据患者的遗传特征来制定更有效的治疗方案。</w:t>
      </w:r>
      <w:r>
        <w:rPr>
          <w:rFonts w:hint="eastAsia"/>
        </w:rPr>
        <w:br/>
      </w:r>
      <w:r>
        <w:rPr>
          <w:rFonts w:hint="eastAsia"/>
        </w:rPr>
        <w:t>　　未来，性激素及生殖系统调节剂的研究将更加侧重于个体化治疗和精准医学。随着对遗传学和表观遗传学理解的加深，药物将针对特定的基因变异或生物标志物，以提高治疗效果和减少不良反应。同时，非侵入性给药方式，如透皮贴片和口服长效制剂，将改善患者的生活质量和依从性。此外，随着再生医学和细胞疗法的进步，这些药物在促进组织修复和再生方面的潜力将得到进一步探索。</w:t>
      </w:r>
      <w:r>
        <w:rPr>
          <w:rFonts w:hint="eastAsia"/>
        </w:rPr>
        <w:br/>
      </w:r>
      <w:r>
        <w:rPr>
          <w:rFonts w:hint="eastAsia"/>
        </w:rPr>
        <w:br/>
      </w:r>
      <w:r>
        <w:rPr>
          <w:rFonts w:hint="eastAsia"/>
        </w:rPr>
        <w:t>第1章 性激素及生殖系统调节剂行业概述</w:t>
      </w:r>
      <w:r>
        <w:rPr>
          <w:rFonts w:hint="eastAsia"/>
        </w:rPr>
        <w:br/>
      </w:r>
      <w:r>
        <w:rPr>
          <w:rFonts w:hint="eastAsia"/>
        </w:rPr>
        <w:t>　　1.1 性激素及生殖系统调节剂行业定义及分类</w:t>
      </w:r>
      <w:r>
        <w:rPr>
          <w:rFonts w:hint="eastAsia"/>
        </w:rPr>
        <w:br/>
      </w:r>
      <w:r>
        <w:rPr>
          <w:rFonts w:hint="eastAsia"/>
        </w:rPr>
        <w:t>　　　　1.1.1 性激素及生殖系统调节剂行业定义</w:t>
      </w:r>
      <w:r>
        <w:rPr>
          <w:rFonts w:hint="eastAsia"/>
        </w:rPr>
        <w:br/>
      </w:r>
      <w:r>
        <w:rPr>
          <w:rFonts w:hint="eastAsia"/>
        </w:rPr>
        <w:t>　　　　1.1.2 性激素及生殖系统调节剂相关分类</w:t>
      </w:r>
      <w:r>
        <w:rPr>
          <w:rFonts w:hint="eastAsia"/>
        </w:rPr>
        <w:br/>
      </w:r>
      <w:r>
        <w:rPr>
          <w:rFonts w:hint="eastAsia"/>
        </w:rPr>
        <w:t>　　1.2 报告范围与分析体系</w:t>
      </w:r>
      <w:r>
        <w:rPr>
          <w:rFonts w:hint="eastAsia"/>
        </w:rPr>
        <w:br/>
      </w:r>
      <w:r>
        <w:rPr>
          <w:rFonts w:hint="eastAsia"/>
        </w:rPr>
        <w:t>　　　　1.2.1 性激素及生殖系统调节剂行业报告范围界定</w:t>
      </w:r>
      <w:r>
        <w:rPr>
          <w:rFonts w:hint="eastAsia"/>
        </w:rPr>
        <w:br/>
      </w:r>
      <w:r>
        <w:rPr>
          <w:rFonts w:hint="eastAsia"/>
        </w:rPr>
        <w:t>　　　　1.2.2 性激素及生殖系统调节剂行业报告分析体系</w:t>
      </w:r>
      <w:r>
        <w:rPr>
          <w:rFonts w:hint="eastAsia"/>
        </w:rPr>
        <w:br/>
      </w:r>
      <w:r>
        <w:rPr>
          <w:rFonts w:hint="eastAsia"/>
        </w:rPr>
        <w:br/>
      </w:r>
      <w:r>
        <w:rPr>
          <w:rFonts w:hint="eastAsia"/>
        </w:rPr>
        <w:t>第2章 性激素及生殖系统调节剂行业市场发展现状与趋势分析</w:t>
      </w:r>
      <w:r>
        <w:rPr>
          <w:rFonts w:hint="eastAsia"/>
        </w:rPr>
        <w:br/>
      </w:r>
      <w:r>
        <w:rPr>
          <w:rFonts w:hint="eastAsia"/>
        </w:rPr>
        <w:t>　　2.1 国际性激素及生殖系统调节剂行业市场发展现状与趋势分析</w:t>
      </w:r>
      <w:r>
        <w:rPr>
          <w:rFonts w:hint="eastAsia"/>
        </w:rPr>
        <w:br/>
      </w:r>
      <w:r>
        <w:rPr>
          <w:rFonts w:hint="eastAsia"/>
        </w:rPr>
        <w:t>　　　　2.1.1 国际性激素及生殖系统调节剂市场规模分析</w:t>
      </w:r>
      <w:r>
        <w:rPr>
          <w:rFonts w:hint="eastAsia"/>
        </w:rPr>
        <w:br/>
      </w:r>
      <w:r>
        <w:rPr>
          <w:rFonts w:hint="eastAsia"/>
        </w:rPr>
        <w:t>　　　　2.1.2 国际性激素及生殖系统调节剂竞争格局分析</w:t>
      </w:r>
      <w:r>
        <w:rPr>
          <w:rFonts w:hint="eastAsia"/>
        </w:rPr>
        <w:br/>
      </w:r>
      <w:r>
        <w:rPr>
          <w:rFonts w:hint="eastAsia"/>
        </w:rPr>
        <w:t>　　　　2.1.3 国际性激素及生殖系统调节剂药企研发进展</w:t>
      </w:r>
      <w:r>
        <w:rPr>
          <w:rFonts w:hint="eastAsia"/>
        </w:rPr>
        <w:br/>
      </w:r>
      <w:r>
        <w:rPr>
          <w:rFonts w:hint="eastAsia"/>
        </w:rPr>
        <w:t>　　　　2.1.4 国际性激素及生殖系统调节剂市场发展趋势</w:t>
      </w:r>
      <w:r>
        <w:rPr>
          <w:rFonts w:hint="eastAsia"/>
        </w:rPr>
        <w:br/>
      </w:r>
      <w:r>
        <w:rPr>
          <w:rFonts w:hint="eastAsia"/>
        </w:rPr>
        <w:t>　　2.2 国内性激素及生殖系统调节剂行业市场发展现状与趋势分析</w:t>
      </w:r>
      <w:r>
        <w:rPr>
          <w:rFonts w:hint="eastAsia"/>
        </w:rPr>
        <w:br/>
      </w:r>
      <w:r>
        <w:rPr>
          <w:rFonts w:hint="eastAsia"/>
        </w:rPr>
        <w:t>　　　　2.2.1 国内性激素及生殖系统调节剂市场规模分析</w:t>
      </w:r>
      <w:r>
        <w:rPr>
          <w:rFonts w:hint="eastAsia"/>
        </w:rPr>
        <w:br/>
      </w:r>
      <w:r>
        <w:rPr>
          <w:rFonts w:hint="eastAsia"/>
        </w:rPr>
        <w:t>　　　　2.2.2 国内市场份额前10位性激素及生殖系统调节剂产品市场</w:t>
      </w:r>
      <w:r>
        <w:rPr>
          <w:rFonts w:hint="eastAsia"/>
        </w:rPr>
        <w:br/>
      </w:r>
      <w:r>
        <w:rPr>
          <w:rFonts w:hint="eastAsia"/>
        </w:rPr>
        <w:t>　　　　（1）市场份额前10位性激素及生殖系统调节剂种类</w:t>
      </w:r>
      <w:r>
        <w:rPr>
          <w:rFonts w:hint="eastAsia"/>
        </w:rPr>
        <w:br/>
      </w:r>
      <w:r>
        <w:rPr>
          <w:rFonts w:hint="eastAsia"/>
        </w:rPr>
        <w:t>　　　　（2）市场份额前10位性激素及生殖系统调节剂市场规模</w:t>
      </w:r>
      <w:r>
        <w:rPr>
          <w:rFonts w:hint="eastAsia"/>
        </w:rPr>
        <w:br/>
      </w:r>
      <w:r>
        <w:rPr>
          <w:rFonts w:hint="eastAsia"/>
        </w:rPr>
        <w:t>　　　　（3）市场份额前10位性激素及生殖系统调节剂销售增长率</w:t>
      </w:r>
      <w:r>
        <w:rPr>
          <w:rFonts w:hint="eastAsia"/>
        </w:rPr>
        <w:br/>
      </w:r>
      <w:r>
        <w:rPr>
          <w:rFonts w:hint="eastAsia"/>
        </w:rPr>
        <w:t>　　　　2.2.3 国内性激素及生殖系统调节剂主要厂家分析</w:t>
      </w:r>
      <w:r>
        <w:rPr>
          <w:rFonts w:hint="eastAsia"/>
        </w:rPr>
        <w:br/>
      </w:r>
      <w:r>
        <w:rPr>
          <w:rFonts w:hint="eastAsia"/>
        </w:rPr>
        <w:t>　　　　（1）性激素及生殖系统调节剂主要厂家市场销售规模</w:t>
      </w:r>
      <w:r>
        <w:rPr>
          <w:rFonts w:hint="eastAsia"/>
        </w:rPr>
        <w:br/>
      </w:r>
      <w:r>
        <w:rPr>
          <w:rFonts w:hint="eastAsia"/>
        </w:rPr>
        <w:t>　　　　（2）性激素及生殖系统调节剂主要厂家市场销售份额</w:t>
      </w:r>
      <w:r>
        <w:rPr>
          <w:rFonts w:hint="eastAsia"/>
        </w:rPr>
        <w:br/>
      </w:r>
      <w:r>
        <w:rPr>
          <w:rFonts w:hint="eastAsia"/>
        </w:rPr>
        <w:t>　　　　（3）性激素及生殖系统调节剂主要厂家销售收入增长率</w:t>
      </w:r>
      <w:r>
        <w:rPr>
          <w:rFonts w:hint="eastAsia"/>
        </w:rPr>
        <w:br/>
      </w:r>
      <w:r>
        <w:rPr>
          <w:rFonts w:hint="eastAsia"/>
        </w:rPr>
        <w:t>　　　　（4）性激素及生殖系统调节剂主要厂家研发进展</w:t>
      </w:r>
      <w:r>
        <w:rPr>
          <w:rFonts w:hint="eastAsia"/>
        </w:rPr>
        <w:br/>
      </w:r>
      <w:r>
        <w:rPr>
          <w:rFonts w:hint="eastAsia"/>
        </w:rPr>
        <w:t>　　　　2.2.4 国内性激素及生殖系统调节剂区域市场竞争</w:t>
      </w:r>
      <w:r>
        <w:rPr>
          <w:rFonts w:hint="eastAsia"/>
        </w:rPr>
        <w:br/>
      </w:r>
      <w:r>
        <w:rPr>
          <w:rFonts w:hint="eastAsia"/>
        </w:rPr>
        <w:t>　　　　2.2.5 国内性激素及生殖系统调节剂市场发展趋势</w:t>
      </w:r>
      <w:r>
        <w:rPr>
          <w:rFonts w:hint="eastAsia"/>
        </w:rPr>
        <w:br/>
      </w:r>
      <w:r>
        <w:rPr>
          <w:rFonts w:hint="eastAsia"/>
        </w:rPr>
        <w:br/>
      </w:r>
      <w:r>
        <w:rPr>
          <w:rFonts w:hint="eastAsia"/>
        </w:rPr>
        <w:t>第3章 性激素及生殖系统调节剂行业主要产品市场现状与趋势分析</w:t>
      </w:r>
      <w:r>
        <w:rPr>
          <w:rFonts w:hint="eastAsia"/>
        </w:rPr>
        <w:br/>
      </w:r>
      <w:r>
        <w:rPr>
          <w:rFonts w:hint="eastAsia"/>
        </w:rPr>
        <w:t>　　3.1 性激素及生殖系统调节剂行业主要产品结构特征</w:t>
      </w:r>
      <w:r>
        <w:rPr>
          <w:rFonts w:hint="eastAsia"/>
        </w:rPr>
        <w:br/>
      </w:r>
      <w:r>
        <w:rPr>
          <w:rFonts w:hint="eastAsia"/>
        </w:rPr>
        <w:t>　　　　3.1.1 性激素及生殖系统调节剂行业产品结构特征分析</w:t>
      </w:r>
      <w:r>
        <w:rPr>
          <w:rFonts w:hint="eastAsia"/>
        </w:rPr>
        <w:br/>
      </w:r>
      <w:r>
        <w:rPr>
          <w:rFonts w:hint="eastAsia"/>
        </w:rPr>
        <w:t>　　　　3.1.2 性激素及生殖系统调节剂行业产品市场发展概况</w:t>
      </w:r>
      <w:r>
        <w:rPr>
          <w:rFonts w:hint="eastAsia"/>
        </w:rPr>
        <w:br/>
      </w:r>
      <w:r>
        <w:rPr>
          <w:rFonts w:hint="eastAsia"/>
        </w:rPr>
        <w:t>　　3.2 地屈孕酮</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黄体酮</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雌二醇</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甲地孕酮</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鲜益母草胶囊</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产复康颗粒</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绒促性素</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左炔诺孕酮</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炔雌醇环丙孕酮</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米非司酮</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第4章 性激素及生殖系统调节剂行业领先企业分析</w:t>
      </w:r>
      <w:r>
        <w:rPr>
          <w:rFonts w:hint="eastAsia"/>
        </w:rPr>
        <w:br/>
      </w:r>
      <w:r>
        <w:rPr>
          <w:rFonts w:hint="eastAsia"/>
        </w:rPr>
        <w:t>　　4.1 性激素及生殖系统调节剂领先企业分析发展概况</w:t>
      </w:r>
      <w:r>
        <w:rPr>
          <w:rFonts w:hint="eastAsia"/>
        </w:rPr>
        <w:br/>
      </w:r>
      <w:r>
        <w:rPr>
          <w:rFonts w:hint="eastAsia"/>
        </w:rPr>
        <w:t>　　4.2 性激素及生殖系统调节剂领先企业个案分析</w:t>
      </w:r>
      <w:r>
        <w:rPr>
          <w:rFonts w:hint="eastAsia"/>
        </w:rPr>
        <w:br/>
      </w:r>
      <w:r>
        <w:rPr>
          <w:rFonts w:hint="eastAsia"/>
        </w:rPr>
        <w:t>　　　　4.2.1 solvay pharma（客户可以自行选择企业进行分析）</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德国默克</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拜耳</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仙琚制药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浙江大德药业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深圳三顺制药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浙江爱生药业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4.2.8 欧加农</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4.2.9 青岛国海生物</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（4）企业性激素及生殖系统调节剂市场分析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4.2.10 laboratoires besins international</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br/>
      </w:r>
      <w:r>
        <w:rPr>
          <w:rFonts w:hint="eastAsia"/>
        </w:rPr>
        <w:t>第5章 中~智~林~　济研：性激素及生殖系统调节剂项目财务评价</w:t>
      </w:r>
      <w:r>
        <w:rPr>
          <w:rFonts w:hint="eastAsia"/>
        </w:rPr>
        <w:br/>
      </w:r>
      <w:r>
        <w:rPr>
          <w:rFonts w:hint="eastAsia"/>
        </w:rPr>
        <w:t>　　5.1 基本财务数据假设</w:t>
      </w:r>
      <w:r>
        <w:rPr>
          <w:rFonts w:hint="eastAsia"/>
        </w:rPr>
        <w:br/>
      </w:r>
      <w:r>
        <w:rPr>
          <w:rFonts w:hint="eastAsia"/>
        </w:rPr>
        <w:t>　　5.2 销售收入预测与成本费用估算</w:t>
      </w:r>
      <w:r>
        <w:rPr>
          <w:rFonts w:hint="eastAsia"/>
        </w:rPr>
        <w:br/>
      </w:r>
      <w:r>
        <w:rPr>
          <w:rFonts w:hint="eastAsia"/>
        </w:rPr>
        <w:t>　　5.3 盈利能力分析</w:t>
      </w:r>
      <w:r>
        <w:rPr>
          <w:rFonts w:hint="eastAsia"/>
        </w:rPr>
        <w:br/>
      </w:r>
      <w:r>
        <w:rPr>
          <w:rFonts w:hint="eastAsia"/>
        </w:rPr>
        <w:t>　　　　5.3.1 损益和利润分配表</w:t>
      </w:r>
      <w:r>
        <w:rPr>
          <w:rFonts w:hint="eastAsia"/>
        </w:rPr>
        <w:br/>
      </w:r>
      <w:r>
        <w:rPr>
          <w:rFonts w:hint="eastAsia"/>
        </w:rPr>
        <w:t>　　　　5.3.2 现金流量表</w:t>
      </w:r>
      <w:r>
        <w:rPr>
          <w:rFonts w:hint="eastAsia"/>
        </w:rPr>
        <w:br/>
      </w:r>
      <w:r>
        <w:rPr>
          <w:rFonts w:hint="eastAsia"/>
        </w:rPr>
        <w:t>　　　　5.3.3 计算相关财务指标（投资利润率、投资利税率、财务内部收益率、财务净现值、投资回收期）</w:t>
      </w:r>
      <w:r>
        <w:rPr>
          <w:rFonts w:hint="eastAsia"/>
        </w:rPr>
        <w:br/>
      </w:r>
      <w:r>
        <w:rPr>
          <w:rFonts w:hint="eastAsia"/>
        </w:rPr>
        <w:t>　　5.4 敏感性分析</w:t>
      </w:r>
      <w:r>
        <w:rPr>
          <w:rFonts w:hint="eastAsia"/>
        </w:rPr>
        <w:br/>
      </w:r>
      <w:r>
        <w:rPr>
          <w:rFonts w:hint="eastAsia"/>
        </w:rPr>
        <w:t>　　5.5 盈亏平衡分析</w:t>
      </w:r>
      <w:r>
        <w:rPr>
          <w:rFonts w:hint="eastAsia"/>
        </w:rPr>
        <w:br/>
      </w:r>
      <w:r>
        <w:rPr>
          <w:rFonts w:hint="eastAsia"/>
        </w:rPr>
        <w:t>　　5.6 财务评价结论</w:t>
      </w:r>
      <w:r>
        <w:rPr>
          <w:rFonts w:hint="eastAsia"/>
        </w:rPr>
        <w:br/>
      </w:r>
      <w:r>
        <w:rPr>
          <w:rFonts w:hint="eastAsia"/>
        </w:rPr>
        <w:br/>
      </w:r>
      <w:r>
        <w:rPr>
          <w:rFonts w:hint="eastAsia"/>
        </w:rPr>
        <w:t>图表目录</w:t>
      </w:r>
      <w:r>
        <w:rPr>
          <w:rFonts w:hint="eastAsia"/>
        </w:rPr>
        <w:br/>
      </w:r>
      <w:r>
        <w:rPr>
          <w:rFonts w:hint="eastAsia"/>
        </w:rPr>
        <w:t>　　图表 1：性激素及生殖系统调节剂行业报告分析体系</w:t>
      </w:r>
      <w:r>
        <w:rPr>
          <w:rFonts w:hint="eastAsia"/>
        </w:rPr>
        <w:br/>
      </w:r>
      <w:r>
        <w:rPr>
          <w:rFonts w:hint="eastAsia"/>
        </w:rPr>
        <w:t>　　图表 2：2025-2031年国际性激素及生殖系统调节剂市场规模分析</w:t>
      </w:r>
      <w:r>
        <w:rPr>
          <w:rFonts w:hint="eastAsia"/>
        </w:rPr>
        <w:br/>
      </w:r>
      <w:r>
        <w:rPr>
          <w:rFonts w:hint="eastAsia"/>
        </w:rPr>
        <w:t>　　图表 3：2025-2031年国内性激素及生殖系统调节剂市场规模分析</w:t>
      </w:r>
      <w:r>
        <w:rPr>
          <w:rFonts w:hint="eastAsia"/>
        </w:rPr>
        <w:br/>
      </w:r>
      <w:r>
        <w:rPr>
          <w:rFonts w:hint="eastAsia"/>
        </w:rPr>
        <w:t>　　图表 4：2025-2031年市场份额前10位性激素及生殖系统调节剂种类</w:t>
      </w:r>
      <w:r>
        <w:rPr>
          <w:rFonts w:hint="eastAsia"/>
        </w:rPr>
        <w:br/>
      </w:r>
      <w:r>
        <w:rPr>
          <w:rFonts w:hint="eastAsia"/>
        </w:rPr>
        <w:t>　　图表 5：2025-2031年市场份额前10位性激素及生殖系统调节剂市场规模</w:t>
      </w:r>
      <w:r>
        <w:rPr>
          <w:rFonts w:hint="eastAsia"/>
        </w:rPr>
        <w:br/>
      </w:r>
      <w:r>
        <w:rPr>
          <w:rFonts w:hint="eastAsia"/>
        </w:rPr>
        <w:t>　　图表 6：2025-2031年市场份额前10位性激素及生殖系统调节剂销售增长率</w:t>
      </w:r>
      <w:r>
        <w:rPr>
          <w:rFonts w:hint="eastAsia"/>
        </w:rPr>
        <w:br/>
      </w:r>
      <w:r>
        <w:rPr>
          <w:rFonts w:hint="eastAsia"/>
        </w:rPr>
        <w:t>　　图表 7：2025-2031年国内性激素及生殖系统调节剂主要厂家市场销售规模</w:t>
      </w:r>
      <w:r>
        <w:rPr>
          <w:rFonts w:hint="eastAsia"/>
        </w:rPr>
        <w:br/>
      </w:r>
      <w:r>
        <w:rPr>
          <w:rFonts w:hint="eastAsia"/>
        </w:rPr>
        <w:t>　　图表 8：2025-2031年国内性激素及生殖系统调节剂主要厂家市场销售份额</w:t>
      </w:r>
      <w:r>
        <w:rPr>
          <w:rFonts w:hint="eastAsia"/>
        </w:rPr>
        <w:br/>
      </w:r>
      <w:r>
        <w:rPr>
          <w:rFonts w:hint="eastAsia"/>
        </w:rPr>
        <w:t>　　图表 9：2025-2031年国内性激素及生殖系统调节剂主要厂家销售收入增长率</w:t>
      </w:r>
      <w:r>
        <w:rPr>
          <w:rFonts w:hint="eastAsia"/>
        </w:rPr>
        <w:br/>
      </w:r>
      <w:r>
        <w:rPr>
          <w:rFonts w:hint="eastAsia"/>
        </w:rPr>
        <w:t>　　图表 10：2025年国内性激素及生殖系统调节剂市场竞争格局（按区域市场）（单位：%）</w:t>
      </w:r>
      <w:r>
        <w:rPr>
          <w:rFonts w:hint="eastAsia"/>
        </w:rPr>
        <w:br/>
      </w:r>
      <w:r>
        <w:rPr>
          <w:rFonts w:hint="eastAsia"/>
        </w:rPr>
        <w:t>　　图表 11：2025-2031年地屈孕酮市场规模及增长率（单位：万元，%）</w:t>
      </w:r>
      <w:r>
        <w:rPr>
          <w:rFonts w:hint="eastAsia"/>
        </w:rPr>
        <w:br/>
      </w:r>
      <w:r>
        <w:rPr>
          <w:rFonts w:hint="eastAsia"/>
        </w:rPr>
        <w:t>　　图表 12：2025年地屈孕酮生产企业竞争格局（单位：%）</w:t>
      </w:r>
      <w:r>
        <w:rPr>
          <w:rFonts w:hint="eastAsia"/>
        </w:rPr>
        <w:br/>
      </w:r>
      <w:r>
        <w:rPr>
          <w:rFonts w:hint="eastAsia"/>
        </w:rPr>
        <w:t>　　图表 13：2025年地屈孕酮区域城市竞争格局（单位：%）</w:t>
      </w:r>
      <w:r>
        <w:rPr>
          <w:rFonts w:hint="eastAsia"/>
        </w:rPr>
        <w:br/>
      </w:r>
      <w:r>
        <w:rPr>
          <w:rFonts w:hint="eastAsia"/>
        </w:rPr>
        <w:t>　　图表 14：2025-2031年地屈孕酮在性激素及生殖系统调节剂中市场份额（单位：%）</w:t>
      </w:r>
      <w:r>
        <w:rPr>
          <w:rFonts w:hint="eastAsia"/>
        </w:rPr>
        <w:br/>
      </w:r>
      <w:r>
        <w:rPr>
          <w:rFonts w:hint="eastAsia"/>
        </w:rPr>
        <w:t>　　图表 15：2025-2031年黄体酮市场规模及增长率（单位：万元，%）</w:t>
      </w:r>
      <w:r>
        <w:rPr>
          <w:rFonts w:hint="eastAsia"/>
        </w:rPr>
        <w:br/>
      </w:r>
      <w:r>
        <w:rPr>
          <w:rFonts w:hint="eastAsia"/>
        </w:rPr>
        <w:t>　　图表 16：2025年黄体酮生产企业竞争格局（单位：%）</w:t>
      </w:r>
      <w:r>
        <w:rPr>
          <w:rFonts w:hint="eastAsia"/>
        </w:rPr>
        <w:br/>
      </w:r>
      <w:r>
        <w:rPr>
          <w:rFonts w:hint="eastAsia"/>
        </w:rPr>
        <w:t>　　图表 17：2025年黄体酮区域城市竞争格局（单位：%）</w:t>
      </w:r>
      <w:r>
        <w:rPr>
          <w:rFonts w:hint="eastAsia"/>
        </w:rPr>
        <w:br/>
      </w:r>
      <w:r>
        <w:rPr>
          <w:rFonts w:hint="eastAsia"/>
        </w:rPr>
        <w:t>　　图表 18：2025-2031年黄体酮在性激素及生殖系统调节剂中市场份额（单位：%）</w:t>
      </w:r>
      <w:r>
        <w:rPr>
          <w:rFonts w:hint="eastAsia"/>
        </w:rPr>
        <w:br/>
      </w:r>
      <w:r>
        <w:rPr>
          <w:rFonts w:hint="eastAsia"/>
        </w:rPr>
        <w:t>　　图表 19：2025-2031年雌二醇市场规模及增长率（单位：万元，%）</w:t>
      </w:r>
      <w:r>
        <w:rPr>
          <w:rFonts w:hint="eastAsia"/>
        </w:rPr>
        <w:br/>
      </w:r>
      <w:r>
        <w:rPr>
          <w:rFonts w:hint="eastAsia"/>
        </w:rPr>
        <w:t>　　图表 20：2025年雌二醇生产企业竞争格局（单位：%）</w:t>
      </w:r>
      <w:r>
        <w:rPr>
          <w:rFonts w:hint="eastAsia"/>
        </w:rPr>
        <w:br/>
      </w:r>
      <w:r>
        <w:rPr>
          <w:rFonts w:hint="eastAsia"/>
        </w:rPr>
        <w:t>　　图表 21：2025年雌二醇区域城市竞争格局（单位：%）</w:t>
      </w:r>
      <w:r>
        <w:rPr>
          <w:rFonts w:hint="eastAsia"/>
        </w:rPr>
        <w:br/>
      </w:r>
      <w:r>
        <w:rPr>
          <w:rFonts w:hint="eastAsia"/>
        </w:rPr>
        <w:t>　　图表 22：2025-2031年雌二醇在性激素及生殖系统调节剂中市场份额（单位：%）</w:t>
      </w:r>
      <w:r>
        <w:rPr>
          <w:rFonts w:hint="eastAsia"/>
        </w:rPr>
        <w:br/>
      </w:r>
      <w:r>
        <w:rPr>
          <w:rFonts w:hint="eastAsia"/>
        </w:rPr>
        <w:t>　　图表 23：2025-2031年甲地孕酮市场规模及增长率（单位：万元，%）</w:t>
      </w:r>
      <w:r>
        <w:rPr>
          <w:rFonts w:hint="eastAsia"/>
        </w:rPr>
        <w:br/>
      </w:r>
      <w:r>
        <w:rPr>
          <w:rFonts w:hint="eastAsia"/>
        </w:rPr>
        <w:t>　　图表 24：2025年甲地孕酮生产企业竞争格局（单位：%）</w:t>
      </w:r>
      <w:r>
        <w:rPr>
          <w:rFonts w:hint="eastAsia"/>
        </w:rPr>
        <w:br/>
      </w:r>
      <w:r>
        <w:rPr>
          <w:rFonts w:hint="eastAsia"/>
        </w:rPr>
        <w:t>　　图表 25：2025年甲地孕酮区域城市竞争格局（单位：%）</w:t>
      </w:r>
      <w:r>
        <w:rPr>
          <w:rFonts w:hint="eastAsia"/>
        </w:rPr>
        <w:br/>
      </w:r>
      <w:r>
        <w:rPr>
          <w:rFonts w:hint="eastAsia"/>
        </w:rPr>
        <w:t>　　图表 26：2025-2031年甲地孕酮在性激素及生殖系统调节剂中市场份额（单位：%）</w:t>
      </w:r>
      <w:r>
        <w:rPr>
          <w:rFonts w:hint="eastAsia"/>
        </w:rPr>
        <w:br/>
      </w:r>
      <w:r>
        <w:rPr>
          <w:rFonts w:hint="eastAsia"/>
        </w:rPr>
        <w:t>　　图表 27：2025-2031年鲜益母草胶囊市场规模及增长率（单位：万元，%）</w:t>
      </w:r>
      <w:r>
        <w:rPr>
          <w:rFonts w:hint="eastAsia"/>
        </w:rPr>
        <w:br/>
      </w:r>
      <w:r>
        <w:rPr>
          <w:rFonts w:hint="eastAsia"/>
        </w:rPr>
        <w:t>　　图表 28：2025年鲜益母草胶囊生产企业竞争格局（单位：%）</w:t>
      </w:r>
      <w:r>
        <w:rPr>
          <w:rFonts w:hint="eastAsia"/>
        </w:rPr>
        <w:br/>
      </w:r>
      <w:r>
        <w:rPr>
          <w:rFonts w:hint="eastAsia"/>
        </w:rPr>
        <w:t>　　图表 29：2025年鲜益母草胶囊区域城市竞争格局（单位：%）</w:t>
      </w:r>
      <w:r>
        <w:rPr>
          <w:rFonts w:hint="eastAsia"/>
        </w:rPr>
        <w:br/>
      </w:r>
      <w:r>
        <w:rPr>
          <w:rFonts w:hint="eastAsia"/>
        </w:rPr>
        <w:t>　　图表 30：2025-2031年鲜益母草胶囊在性激素及生殖系统调节剂中市场份额（单位：%）</w:t>
      </w:r>
      <w:r>
        <w:rPr>
          <w:rFonts w:hint="eastAsia"/>
        </w:rPr>
        <w:br/>
      </w:r>
      <w:r>
        <w:rPr>
          <w:rFonts w:hint="eastAsia"/>
        </w:rPr>
        <w:t>　　图表 31：2025-2031年产复康颗粒市场规模及增长率（单位：万元，%）</w:t>
      </w:r>
      <w:r>
        <w:rPr>
          <w:rFonts w:hint="eastAsia"/>
        </w:rPr>
        <w:br/>
      </w:r>
      <w:r>
        <w:rPr>
          <w:rFonts w:hint="eastAsia"/>
        </w:rPr>
        <w:t>　　图表 32：2025年产复康颗粒安生产企业竞争格局（单位：%）</w:t>
      </w:r>
      <w:r>
        <w:rPr>
          <w:rFonts w:hint="eastAsia"/>
        </w:rPr>
        <w:br/>
      </w:r>
      <w:r>
        <w:rPr>
          <w:rFonts w:hint="eastAsia"/>
        </w:rPr>
        <w:t>　　图表 33：2025年产复康颗粒区域城市竞争格局（单位：%）</w:t>
      </w:r>
      <w:r>
        <w:rPr>
          <w:rFonts w:hint="eastAsia"/>
        </w:rPr>
        <w:br/>
      </w:r>
      <w:r>
        <w:rPr>
          <w:rFonts w:hint="eastAsia"/>
        </w:rPr>
        <w:t>　　图表 34：2025-2031年产复康颗粒在性激素及生殖系统调节剂中市场份额（单位：%）</w:t>
      </w:r>
      <w:r>
        <w:rPr>
          <w:rFonts w:hint="eastAsia"/>
        </w:rPr>
        <w:br/>
      </w:r>
      <w:r>
        <w:rPr>
          <w:rFonts w:hint="eastAsia"/>
        </w:rPr>
        <w:t>　　图表 35：2025-2031年绒促性素市场规模及增长率（单位：万元，%）</w:t>
      </w:r>
      <w:r>
        <w:rPr>
          <w:rFonts w:hint="eastAsia"/>
        </w:rPr>
        <w:br/>
      </w:r>
      <w:r>
        <w:rPr>
          <w:rFonts w:hint="eastAsia"/>
        </w:rPr>
        <w:t>　　图表 36：2025年绒促性素生产企业竞争格局（单位：%）</w:t>
      </w:r>
      <w:r>
        <w:rPr>
          <w:rFonts w:hint="eastAsia"/>
        </w:rPr>
        <w:br/>
      </w:r>
      <w:r>
        <w:rPr>
          <w:rFonts w:hint="eastAsia"/>
        </w:rPr>
        <w:t>　　图表 37：2025年绒促性素区域城市竞争格局（单位：%）</w:t>
      </w:r>
      <w:r>
        <w:rPr>
          <w:rFonts w:hint="eastAsia"/>
        </w:rPr>
        <w:br/>
      </w:r>
      <w:r>
        <w:rPr>
          <w:rFonts w:hint="eastAsia"/>
        </w:rPr>
        <w:t>　　图表 38：2025-2031年绒促性素在性激素及生殖系统调节剂中市场份额（单位：%）</w:t>
      </w:r>
      <w:r>
        <w:rPr>
          <w:rFonts w:hint="eastAsia"/>
        </w:rPr>
        <w:br/>
      </w:r>
      <w:r>
        <w:rPr>
          <w:rFonts w:hint="eastAsia"/>
        </w:rPr>
        <w:t>　　图表 39：2025-2031年左炔诺孕酮市场规模及增长率（单位：万元，%）</w:t>
      </w:r>
      <w:r>
        <w:rPr>
          <w:rFonts w:hint="eastAsia"/>
        </w:rPr>
        <w:br/>
      </w:r>
      <w:r>
        <w:rPr>
          <w:rFonts w:hint="eastAsia"/>
        </w:rPr>
        <w:t>　　图表 40：2025年左炔诺孕酮生产企业竞争格局（单位：%）</w:t>
      </w:r>
      <w:r>
        <w:rPr>
          <w:rFonts w:hint="eastAsia"/>
        </w:rPr>
        <w:br/>
      </w:r>
      <w:r>
        <w:rPr>
          <w:rFonts w:hint="eastAsia"/>
        </w:rPr>
        <w:t>　　图表 41：2025年左炔诺孕酮区域城市竞争格局（单位：%）</w:t>
      </w:r>
      <w:r>
        <w:rPr>
          <w:rFonts w:hint="eastAsia"/>
        </w:rPr>
        <w:br/>
      </w:r>
      <w:r>
        <w:rPr>
          <w:rFonts w:hint="eastAsia"/>
        </w:rPr>
        <w:t>　　图表 42：2025-2031年左炔诺孕酮在性激素及生殖系统调节剂中市场份额（单位：%）</w:t>
      </w:r>
      <w:r>
        <w:rPr>
          <w:rFonts w:hint="eastAsia"/>
        </w:rPr>
        <w:br/>
      </w:r>
      <w:r>
        <w:rPr>
          <w:rFonts w:hint="eastAsia"/>
        </w:rPr>
        <w:t>　　图表 43：2025-2031年炔雌醇环丙孕酮市场规模及增长率（单位：万元，%）</w:t>
      </w:r>
      <w:r>
        <w:rPr>
          <w:rFonts w:hint="eastAsia"/>
        </w:rPr>
        <w:br/>
      </w:r>
      <w:r>
        <w:rPr>
          <w:rFonts w:hint="eastAsia"/>
        </w:rPr>
        <w:t>　　图表 44：2025年炔雌醇环丙孕酮生产企业竞争格局（单位：%）</w:t>
      </w:r>
      <w:r>
        <w:rPr>
          <w:rFonts w:hint="eastAsia"/>
        </w:rPr>
        <w:br/>
      </w:r>
      <w:r>
        <w:rPr>
          <w:rFonts w:hint="eastAsia"/>
        </w:rPr>
        <w:t>　　图表 45：2025年炔雌醇环丙孕酮区域城市竞争格局（单位：%）</w:t>
      </w:r>
      <w:r>
        <w:rPr>
          <w:rFonts w:hint="eastAsia"/>
        </w:rPr>
        <w:br/>
      </w:r>
      <w:r>
        <w:rPr>
          <w:rFonts w:hint="eastAsia"/>
        </w:rPr>
        <w:t>　　图表 46：2025-2031年炔雌醇环丙孕酮在性激素及生殖系统调节剂中市场份额（单位：%）</w:t>
      </w:r>
      <w:r>
        <w:rPr>
          <w:rFonts w:hint="eastAsia"/>
        </w:rPr>
        <w:br/>
      </w:r>
      <w:r>
        <w:rPr>
          <w:rFonts w:hint="eastAsia"/>
        </w:rPr>
        <w:t>　　图表 47：2025-2031年米非司酮市场规模及增长率（单位：万元，%）</w:t>
      </w:r>
      <w:r>
        <w:rPr>
          <w:rFonts w:hint="eastAsia"/>
        </w:rPr>
        <w:br/>
      </w:r>
      <w:r>
        <w:rPr>
          <w:rFonts w:hint="eastAsia"/>
        </w:rPr>
        <w:t>　　图表 48：2025年米非司酮生产企业竞争格局（单位：%）</w:t>
      </w:r>
      <w:r>
        <w:rPr>
          <w:rFonts w:hint="eastAsia"/>
        </w:rPr>
        <w:br/>
      </w:r>
      <w:r>
        <w:rPr>
          <w:rFonts w:hint="eastAsia"/>
        </w:rPr>
        <w:t>　　图表 49：2025年米非司酮区域城市竞争格局（单位：%）</w:t>
      </w:r>
      <w:r>
        <w:rPr>
          <w:rFonts w:hint="eastAsia"/>
        </w:rPr>
        <w:br/>
      </w:r>
      <w:r>
        <w:rPr>
          <w:rFonts w:hint="eastAsia"/>
        </w:rPr>
        <w:t>　　图表 50：2025-2031年米非司酮在性激素及生殖系统调节剂中市场份额（单位：%）</w:t>
      </w:r>
      <w:r>
        <w:rPr>
          <w:rFonts w:hint="eastAsia"/>
        </w:rPr>
        <w:br/>
      </w:r>
      <w:r>
        <w:rPr>
          <w:rFonts w:hint="eastAsia"/>
        </w:rPr>
        <w:t>　　图表 51：2025-2031年solvay pharma主要经济指标</w:t>
      </w:r>
      <w:r>
        <w:rPr>
          <w:rFonts w:hint="eastAsia"/>
        </w:rPr>
        <w:br/>
      </w:r>
      <w:r>
        <w:rPr>
          <w:rFonts w:hint="eastAsia"/>
        </w:rPr>
        <w:t>　　图表 52：2025-2031年德国默克主要经济指标</w:t>
      </w:r>
      <w:r>
        <w:rPr>
          <w:rFonts w:hint="eastAsia"/>
        </w:rPr>
        <w:br/>
      </w:r>
      <w:r>
        <w:rPr>
          <w:rFonts w:hint="eastAsia"/>
        </w:rPr>
        <w:t>　　图表 53：2025-2031年拜耳产销能力分析（单位：万元）</w:t>
      </w:r>
      <w:r>
        <w:rPr>
          <w:rFonts w:hint="eastAsia"/>
        </w:rPr>
        <w:br/>
      </w:r>
      <w:r>
        <w:rPr>
          <w:rFonts w:hint="eastAsia"/>
        </w:rPr>
        <w:t>　　图表 54：2025-2031年拜耳偿债能力分析（单位：%）</w:t>
      </w:r>
      <w:r>
        <w:rPr>
          <w:rFonts w:hint="eastAsia"/>
        </w:rPr>
        <w:br/>
      </w:r>
      <w:r>
        <w:rPr>
          <w:rFonts w:hint="eastAsia"/>
        </w:rPr>
        <w:t>　　图表 55：2025-2031年拜耳运营能力分析（单位：次）</w:t>
      </w:r>
      <w:r>
        <w:rPr>
          <w:rFonts w:hint="eastAsia"/>
        </w:rPr>
        <w:br/>
      </w:r>
      <w:r>
        <w:rPr>
          <w:rFonts w:hint="eastAsia"/>
        </w:rPr>
        <w:t>　　图表 56：2025-2031年拜耳盈利能力分析（单位：%）</w:t>
      </w:r>
      <w:r>
        <w:rPr>
          <w:rFonts w:hint="eastAsia"/>
        </w:rPr>
        <w:br/>
      </w:r>
      <w:r>
        <w:rPr>
          <w:rFonts w:hint="eastAsia"/>
        </w:rPr>
        <w:t>　　图表 57：2025-2031年拜耳发展能力分析（单位：%）</w:t>
      </w:r>
      <w:r>
        <w:rPr>
          <w:rFonts w:hint="eastAsia"/>
        </w:rPr>
        <w:br/>
      </w:r>
      <w:r>
        <w:rPr>
          <w:rFonts w:hint="eastAsia"/>
        </w:rPr>
        <w:t>　　图表 58：拜耳经营优劣势分析</w:t>
      </w:r>
      <w:r>
        <w:rPr>
          <w:rFonts w:hint="eastAsia"/>
        </w:rPr>
        <w:br/>
      </w:r>
      <w:r>
        <w:rPr>
          <w:rFonts w:hint="eastAsia"/>
        </w:rPr>
        <w:t>　　图表 59：2025-2031年仙琚制药产销能力分析（单位：万元）</w:t>
      </w:r>
      <w:r>
        <w:rPr>
          <w:rFonts w:hint="eastAsia"/>
        </w:rPr>
        <w:br/>
      </w:r>
      <w:r>
        <w:rPr>
          <w:rFonts w:hint="eastAsia"/>
        </w:rPr>
        <w:t>　　图表 60：2025-2031年仙琚制药偿债能力分析（单位：%）</w:t>
      </w:r>
      <w:r>
        <w:rPr>
          <w:rFonts w:hint="eastAsia"/>
        </w:rPr>
        <w:br/>
      </w:r>
      <w:r>
        <w:rPr>
          <w:rFonts w:hint="eastAsia"/>
        </w:rPr>
        <w:t>　　图表 61：2025-2031年仙琚制药运营能力分析（单位：次）</w:t>
      </w:r>
      <w:r>
        <w:rPr>
          <w:rFonts w:hint="eastAsia"/>
        </w:rPr>
        <w:br/>
      </w:r>
      <w:r>
        <w:rPr>
          <w:rFonts w:hint="eastAsia"/>
        </w:rPr>
        <w:t>　　图表 62：2025-2031年仙琚制药盈利能力分析（单位：%）</w:t>
      </w:r>
      <w:r>
        <w:rPr>
          <w:rFonts w:hint="eastAsia"/>
        </w:rPr>
        <w:br/>
      </w:r>
      <w:r>
        <w:rPr>
          <w:rFonts w:hint="eastAsia"/>
        </w:rPr>
        <w:t>　　图表 63：2025-2031年仙琚制药发展能力分析（单位：%）</w:t>
      </w:r>
      <w:r>
        <w:rPr>
          <w:rFonts w:hint="eastAsia"/>
        </w:rPr>
        <w:br/>
      </w:r>
      <w:r>
        <w:rPr>
          <w:rFonts w:hint="eastAsia"/>
        </w:rPr>
        <w:t>　　图表 64：仙琚制药经营优劣势分析</w:t>
      </w:r>
      <w:r>
        <w:rPr>
          <w:rFonts w:hint="eastAsia"/>
        </w:rPr>
        <w:br/>
      </w:r>
      <w:r>
        <w:rPr>
          <w:rFonts w:hint="eastAsia"/>
        </w:rPr>
        <w:t>　　图表 65：2025-2031年浙江大德药业产销能力分析（单位：万元）</w:t>
      </w:r>
      <w:r>
        <w:rPr>
          <w:rFonts w:hint="eastAsia"/>
        </w:rPr>
        <w:br/>
      </w:r>
      <w:r>
        <w:rPr>
          <w:rFonts w:hint="eastAsia"/>
        </w:rPr>
        <w:t>　　图表 66：2025-2031年浙江大德药业偿债能力分析（单位：%）</w:t>
      </w:r>
      <w:r>
        <w:rPr>
          <w:rFonts w:hint="eastAsia"/>
        </w:rPr>
        <w:br/>
      </w:r>
      <w:r>
        <w:rPr>
          <w:rFonts w:hint="eastAsia"/>
        </w:rPr>
        <w:t>　　图表 67：2025-2031年浙江大德药业运营能力分析（单位：次）</w:t>
      </w:r>
      <w:r>
        <w:rPr>
          <w:rFonts w:hint="eastAsia"/>
        </w:rPr>
        <w:br/>
      </w:r>
      <w:r>
        <w:rPr>
          <w:rFonts w:hint="eastAsia"/>
        </w:rPr>
        <w:t>　　图表 68：2025-2031年浙江大德药业盈利能力分析（单位：%）</w:t>
      </w:r>
      <w:r>
        <w:rPr>
          <w:rFonts w:hint="eastAsia"/>
        </w:rPr>
        <w:br/>
      </w:r>
      <w:r>
        <w:rPr>
          <w:rFonts w:hint="eastAsia"/>
        </w:rPr>
        <w:t>　　图表 69：2025-2031年浙江大德药业发展能力分析（单位：%）</w:t>
      </w:r>
      <w:r>
        <w:rPr>
          <w:rFonts w:hint="eastAsia"/>
        </w:rPr>
        <w:br/>
      </w:r>
      <w:r>
        <w:rPr>
          <w:rFonts w:hint="eastAsia"/>
        </w:rPr>
        <w:t>　　图表 70：浙江大德药业经营优劣势分析</w:t>
      </w:r>
      <w:r>
        <w:rPr>
          <w:rFonts w:hint="eastAsia"/>
        </w:rPr>
        <w:br/>
      </w:r>
      <w:r>
        <w:rPr>
          <w:rFonts w:hint="eastAsia"/>
        </w:rPr>
        <w:t>　　图表 71：2025-2031年深圳三顺制药产销能力分析（单位：万元）</w:t>
      </w:r>
      <w:r>
        <w:rPr>
          <w:rFonts w:hint="eastAsia"/>
        </w:rPr>
        <w:br/>
      </w:r>
      <w:r>
        <w:rPr>
          <w:rFonts w:hint="eastAsia"/>
        </w:rPr>
        <w:t>　　图表 72：2025-2031年深圳三顺制药偿债能力分析（单位：%）</w:t>
      </w:r>
      <w:r>
        <w:rPr>
          <w:rFonts w:hint="eastAsia"/>
        </w:rPr>
        <w:br/>
      </w:r>
      <w:r>
        <w:rPr>
          <w:rFonts w:hint="eastAsia"/>
        </w:rPr>
        <w:t>　　图表 73：2025-2031年深圳三顺制药运营能力分析（单位：次）</w:t>
      </w:r>
      <w:r>
        <w:rPr>
          <w:rFonts w:hint="eastAsia"/>
        </w:rPr>
        <w:br/>
      </w:r>
      <w:r>
        <w:rPr>
          <w:rFonts w:hint="eastAsia"/>
        </w:rPr>
        <w:t>　　图表 74：2025-2031年深圳三顺制药盈利能力分析（单位：%）</w:t>
      </w:r>
      <w:r>
        <w:rPr>
          <w:rFonts w:hint="eastAsia"/>
        </w:rPr>
        <w:br/>
      </w:r>
      <w:r>
        <w:rPr>
          <w:rFonts w:hint="eastAsia"/>
        </w:rPr>
        <w:t>　　图表 75：2025-2031年深圳三顺制药发展能力分析（单位：%）</w:t>
      </w:r>
      <w:r>
        <w:rPr>
          <w:rFonts w:hint="eastAsia"/>
        </w:rPr>
        <w:br/>
      </w:r>
      <w:r>
        <w:rPr>
          <w:rFonts w:hint="eastAsia"/>
        </w:rPr>
        <w:t>　　图表 76：深圳三顺制药经营优劣势分析</w:t>
      </w:r>
      <w:r>
        <w:rPr>
          <w:rFonts w:hint="eastAsia"/>
        </w:rPr>
        <w:br/>
      </w:r>
      <w:r>
        <w:rPr>
          <w:rFonts w:hint="eastAsia"/>
        </w:rPr>
        <w:t>　　图表 77：2025-2031年浙江爱生药业产销能力分析（单位：万元）</w:t>
      </w:r>
      <w:r>
        <w:rPr>
          <w:rFonts w:hint="eastAsia"/>
        </w:rPr>
        <w:br/>
      </w:r>
      <w:r>
        <w:rPr>
          <w:rFonts w:hint="eastAsia"/>
        </w:rPr>
        <w:t>　　图表 78：2025-2031年浙江爱生药业偿债能力分析（单位：%）</w:t>
      </w:r>
      <w:r>
        <w:rPr>
          <w:rFonts w:hint="eastAsia"/>
        </w:rPr>
        <w:br/>
      </w:r>
      <w:r>
        <w:rPr>
          <w:rFonts w:hint="eastAsia"/>
        </w:rPr>
        <w:t>　　图表 79：2025-2031年浙江爱生药业运营能力分析（单位：次）</w:t>
      </w:r>
      <w:r>
        <w:rPr>
          <w:rFonts w:hint="eastAsia"/>
        </w:rPr>
        <w:br/>
      </w:r>
      <w:r>
        <w:rPr>
          <w:rFonts w:hint="eastAsia"/>
        </w:rPr>
        <w:t>　　图表 80：2025-2031年浙江爱生药业盈利能力分析（单位：%）</w:t>
      </w:r>
      <w:r>
        <w:rPr>
          <w:rFonts w:hint="eastAsia"/>
        </w:rPr>
        <w:br/>
      </w:r>
      <w:r>
        <w:rPr>
          <w:rFonts w:hint="eastAsia"/>
        </w:rPr>
        <w:t>　　图表 81：2025-2031年浙江爱生药业发展能力分析（单位：%）</w:t>
      </w:r>
      <w:r>
        <w:rPr>
          <w:rFonts w:hint="eastAsia"/>
        </w:rPr>
        <w:br/>
      </w:r>
      <w:r>
        <w:rPr>
          <w:rFonts w:hint="eastAsia"/>
        </w:rPr>
        <w:t>　　图表 82：浙江爱生药业经营优劣势分析</w:t>
      </w:r>
      <w:r>
        <w:rPr>
          <w:rFonts w:hint="eastAsia"/>
        </w:rPr>
        <w:br/>
      </w:r>
      <w:r>
        <w:rPr>
          <w:rFonts w:hint="eastAsia"/>
        </w:rPr>
        <w:t>　　图表 83：2025-2031年欧加农产销能力分析（单位：万元）</w:t>
      </w:r>
      <w:r>
        <w:rPr>
          <w:rFonts w:hint="eastAsia"/>
        </w:rPr>
        <w:br/>
      </w:r>
      <w:r>
        <w:rPr>
          <w:rFonts w:hint="eastAsia"/>
        </w:rPr>
        <w:t>　　图表 84：2025-2031年欧加农偿债能力分析（单位：%）</w:t>
      </w:r>
      <w:r>
        <w:rPr>
          <w:rFonts w:hint="eastAsia"/>
        </w:rPr>
        <w:br/>
      </w:r>
      <w:r>
        <w:rPr>
          <w:rFonts w:hint="eastAsia"/>
        </w:rPr>
        <w:t>　　图表 85：2025-2031年欧加农运营能力分析（单位：次）</w:t>
      </w:r>
      <w:r>
        <w:rPr>
          <w:rFonts w:hint="eastAsia"/>
        </w:rPr>
        <w:br/>
      </w:r>
      <w:r>
        <w:rPr>
          <w:rFonts w:hint="eastAsia"/>
        </w:rPr>
        <w:t>　　图表 86：2025-2031年欧加农盈利能力分析（单位：%）</w:t>
      </w:r>
      <w:r>
        <w:rPr>
          <w:rFonts w:hint="eastAsia"/>
        </w:rPr>
        <w:br/>
      </w:r>
      <w:r>
        <w:rPr>
          <w:rFonts w:hint="eastAsia"/>
        </w:rPr>
        <w:t>　　图表 87：2025-2031年欧加农发展能力分析（单位：%）</w:t>
      </w:r>
      <w:r>
        <w:rPr>
          <w:rFonts w:hint="eastAsia"/>
        </w:rPr>
        <w:br/>
      </w:r>
      <w:r>
        <w:rPr>
          <w:rFonts w:hint="eastAsia"/>
        </w:rPr>
        <w:t>　　图表 88：欧加农经营优劣势分析</w:t>
      </w:r>
      <w:r>
        <w:rPr>
          <w:rFonts w:hint="eastAsia"/>
        </w:rPr>
        <w:br/>
      </w:r>
      <w:r>
        <w:rPr>
          <w:rFonts w:hint="eastAsia"/>
        </w:rPr>
        <w:t>　　图表 89：2025-2031年青岛国海生物产销能力分析（单位：万元）</w:t>
      </w:r>
      <w:r>
        <w:rPr>
          <w:rFonts w:hint="eastAsia"/>
        </w:rPr>
        <w:br/>
      </w:r>
      <w:r>
        <w:rPr>
          <w:rFonts w:hint="eastAsia"/>
        </w:rPr>
        <w:t>　　图表 90：2025-2031年青岛国海生物偿债能力分析（单位：%）</w:t>
      </w:r>
      <w:r>
        <w:rPr>
          <w:rFonts w:hint="eastAsia"/>
        </w:rPr>
        <w:br/>
      </w:r>
      <w:r>
        <w:rPr>
          <w:rFonts w:hint="eastAsia"/>
        </w:rPr>
        <w:t>　　图表 91：2025-2031年青岛国海生物运营能力分析（单位：次）</w:t>
      </w:r>
      <w:r>
        <w:rPr>
          <w:rFonts w:hint="eastAsia"/>
        </w:rPr>
        <w:br/>
      </w:r>
      <w:r>
        <w:rPr>
          <w:rFonts w:hint="eastAsia"/>
        </w:rPr>
        <w:t>　　图表 92：2025-2031年青岛国海生物盈利能力分析（单位：%）</w:t>
      </w:r>
      <w:r>
        <w:rPr>
          <w:rFonts w:hint="eastAsia"/>
        </w:rPr>
        <w:br/>
      </w:r>
      <w:r>
        <w:rPr>
          <w:rFonts w:hint="eastAsia"/>
        </w:rPr>
        <w:t>　　图表 93：2025-2031年青岛国海生物发展能力分析（单位：%）</w:t>
      </w:r>
      <w:r>
        <w:rPr>
          <w:rFonts w:hint="eastAsia"/>
        </w:rPr>
        <w:br/>
      </w:r>
      <w:r>
        <w:rPr>
          <w:rFonts w:hint="eastAsia"/>
        </w:rPr>
        <w:t>　　图表 94：青岛国海生物经营优劣势分析</w:t>
      </w:r>
      <w:r>
        <w:rPr>
          <w:rFonts w:hint="eastAsia"/>
        </w:rPr>
        <w:br/>
      </w:r>
      <w:r>
        <w:rPr>
          <w:rFonts w:hint="eastAsia"/>
        </w:rPr>
        <w:t>　　图表 95：2025-2031年laboratoires besins international主要经济指标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ff25b6d8e41ab" w:history="1">
        <w:r>
          <w:rPr>
            <w:rStyle w:val="Hyperlink"/>
          </w:rPr>
          <w:t>2025版性激素及生殖系统调节剂行业深度调研及市场前景分析报告</w:t>
        </w:r>
      </w:hyperlink>
      <w:r>
        <w:rPr>
          <w:color w:val="C00000"/>
        </w:rPr>
        <w:t>》，报告编号：</w:t>
      </w:r>
      <w:r>
        <w:rPr>
          <w:rFonts w:hint="eastAsia"/>
          <w:color w:val="C00000"/>
        </w:rPr>
        <w:t>1AA1826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ff25b6d8e41ab" w:history="1">
        <w:r>
          <w:rPr>
            <w:rStyle w:val="Hyperlink"/>
          </w:rPr>
          <w:t>https://www.20087.com/6/82/XingJiSuJiShengZhiXiTongDiaoJieJiShiChangXianZhuangFenXi.html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雌性激素的药、性激素调节作用、补性激素的药有哪些、性激素调节机制示意图、调节女性激素的药物有哪些、调节性激素的药物有哪些、雌激素补充药物有哪些、性激素的体内调节系统、性激素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e757540a3442a" w:history="1">
      <w:r>
        <w:rPr>
          <w:rStyle w:val="Hyperlink"/>
        </w:rPr>
        <w:t>2025版性激素及生殖系统调节剂行业深度调研及市场前景分析报告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ngJiSuJiShengZhiXiTongDiaoJieJiShiChangXianZhuangFenXi.html" TargetMode="External" Id="R306ff25b6d8e41ab" /></Relationships>
</file>

<file path=word/_rels/header2.xml.rels>&#65279;<?xml version="1.0" encoding="utf-8"?><Relationships xmlns="http://schemas.openxmlformats.org/package/2006/relationships"><Relationship Type="http://schemas.openxmlformats.org/officeDocument/2006/relationships/hyperlink" Target="https://www.20087.com/6/82/XingJiSuJiShengZhiXiTongDiaoJieJiShiChangXianZhuangFenXi.html" TargetMode="External" Id="R06de757540a3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2024-09-21T03:16:00Z</dcterms:created>
  <dcterms:modified xsi:type="dcterms:W3CDTF">2024-09-21T04:16:00Z</dcterms:modified>
  <dc:subject>2025版性激素及生殖系统调节剂行业深度调研及市场前景分析报告</dc:subject>
  <dc:title>2025版性激素及生殖系统调节剂行业深度调研及市场前景分析报告</dc:title>
  <cp:keywords>2025版性激素及生殖系统调节剂行业深度调研及市场前景分析报告</cp:keywords>
  <dc:description>2025版性激素及生殖系统调节剂行业深度调研及市场前景分析报告</dc:description>
</cp:coreProperties>
</file>