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fc8eb1d684f02" w:history="1">
              <w:r>
                <w:rPr>
                  <w:rStyle w:val="Hyperlink"/>
                </w:rPr>
                <w:t>2025年中国新型活性染料行业发展回顾与未来前景分析报告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fc8eb1d684f02" w:history="1">
              <w:r>
                <w:rPr>
                  <w:rStyle w:val="Hyperlink"/>
                </w:rPr>
                <w:t>2025年中国新型活性染料行业发展回顾与未来前景分析报告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fc8eb1d684f02" w:history="1">
                <w:r>
                  <w:rPr>
                    <w:rStyle w:val="Hyperlink"/>
                  </w:rPr>
                  <w:t>https://www.20087.com/6/72/XinXingHuoXingRanLiaoHangYeYanJiuBaoGao.html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活性染料是相对于传统活性染料而言的一类高性能染料，它们在色彩鲜艳度、耐洗牢度、环保性能等方面表现出色。近年来，随着纺织行业对染色效果和环保要求的提高，新型活性染料得到了快速发展。目前，新型活性染料不仅在颜色稳定性上有显著提升，而且在减少水污染和能源消耗方面也取得了重要进展。随着生物基染料和无害染料的研究深入，新型活性染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新型活性染料的发展将更加注重可持续性和功能性。一方面，随着环保法规的趋严，新型活性染料将更多采用生物基原料和清洁生产工艺，以减少对环境的影响。另一方面，随着功能性纺织品市场的增长，新型活性染料将被赋予更多特殊性能，如抗菌、抗紫外线、阻燃等，以满足高端纺织品的需求。此外，随着纺织行业向智能化和个性化方向发展，新型活性染料将更好地适应快速反应的供应链需求，提高染色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fc8eb1d684f02" w:history="1">
        <w:r>
          <w:rPr>
            <w:rStyle w:val="Hyperlink"/>
          </w:rPr>
          <w:t>2025年中国新型活性染料行业发展回顾与未来前景分析报告</w:t>
        </w:r>
      </w:hyperlink>
      <w:r>
        <w:rPr>
          <w:rFonts w:hint="eastAsia"/>
        </w:rPr>
        <w:t>》基于权威数据和长期市场监测，全面分析了新型活性染料行业的市场规模、供需状况及竞争格局。报告梳理了新型活性染料技术现状与未来方向，预测了市场前景与趋势，并评估了重点企业的表现与地位。同时，报告揭示了新型活性染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新型活性染料行业概述</w:t>
      </w:r>
      <w:r>
        <w:rPr>
          <w:rFonts w:hint="eastAsia"/>
        </w:rPr>
        <w:br/>
      </w:r>
      <w:r>
        <w:rPr>
          <w:rFonts w:hint="eastAsia"/>
        </w:rPr>
        <w:t>　　第一节 新型活性染料行业定义</w:t>
      </w:r>
      <w:r>
        <w:rPr>
          <w:rFonts w:hint="eastAsia"/>
        </w:rPr>
        <w:br/>
      </w:r>
      <w:r>
        <w:rPr>
          <w:rFonts w:hint="eastAsia"/>
        </w:rPr>
        <w:t>　　第二节 新型活性染料分类情况</w:t>
      </w:r>
      <w:r>
        <w:rPr>
          <w:rFonts w:hint="eastAsia"/>
        </w:rPr>
        <w:br/>
      </w:r>
      <w:r>
        <w:rPr>
          <w:rFonts w:hint="eastAsia"/>
        </w:rPr>
        <w:t>　　第三节 新型活性染料行业发展历程</w:t>
      </w:r>
      <w:r>
        <w:rPr>
          <w:rFonts w:hint="eastAsia"/>
        </w:rPr>
        <w:br/>
      </w:r>
      <w:r>
        <w:rPr>
          <w:rFonts w:hint="eastAsia"/>
        </w:rPr>
        <w:t>　　第四节 新型活性染料产业链分析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二、新型活性染料产业链分析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2024-2025年全球新型活性染料行业发展概述</w:t>
      </w:r>
      <w:r>
        <w:rPr>
          <w:rFonts w:hint="eastAsia"/>
        </w:rPr>
        <w:br/>
      </w:r>
      <w:r>
        <w:rPr>
          <w:rFonts w:hint="eastAsia"/>
        </w:rPr>
        <w:t>　　第一节 全球新型活性染料行业发展动态</w:t>
      </w:r>
      <w:r>
        <w:rPr>
          <w:rFonts w:hint="eastAsia"/>
        </w:rPr>
        <w:br/>
      </w:r>
      <w:r>
        <w:rPr>
          <w:rFonts w:hint="eastAsia"/>
        </w:rPr>
        <w:t>　　第二节 全球新型活性染料行业发展趋势分析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2024-2025年中国新型活性染料行业发展环境分析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新型活性染料行业经济环境分析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新型活性染料行业社会环境分析</w:t>
      </w:r>
      <w:r>
        <w:rPr>
          <w:rFonts w:hint="eastAsia"/>
        </w:rPr>
        <w:br/>
      </w:r>
      <w:r>
        <w:rPr>
          <w:rFonts w:hint="eastAsia"/>
        </w:rPr>
        <w:t>　　第三节 新型活性染料行业相关政策、法规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2024-2025年新型活性染料行业技术发展现状及趋势分析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新型活性染料行业技术发展现状分析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国内外新型活性染料行业技术差异与原因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新型活性染料行业技术发展方向、趋势预测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提升新型活性染料行业技术能力策略建议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新型活性染料市场企业竞争策略研究分析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新型活性染料企业竞争策略分析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一、贸易战对新型活性染料行业竞争格局的影响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二、新冠疫情下新型活性染料行业竞争格局的变化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三、2024-2025年中国新型活性染料市场竞争趋势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四、2024-2025年新型活性染料行业竞争格局展望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五、2024-2025年新型活性染料行业竞争策略分析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六、2024-2025年新型活性染料企业竞争策略分析</w:t>
      </w:r>
      <w:r>
        <w:rPr>
          <w:rFonts w:hint="eastAsia"/>
        </w:rPr>
        <w:br/>
      </w:r>
      <w:r>
        <w:rPr>
          <w:rFonts w:hint="eastAsia"/>
        </w:rPr>
        <w:t>　　第二节 新型活性染料市场竞争策略分析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一、2025年新型活性染料市场增长潜力分析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二、2025年新型活性染料主要潜力品种分析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三、现有新型活性染料产品竞争策略分析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四、潜力新型活性染料品种竞争策略选择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五、新型活性染料典型企业产品竞争策略分析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2019-2024年中国新型活性染料行业市场规模分析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2019-2024年中国新型活性染料行业市场规模分析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一、2019-2024年中国新型活性染料行业市场规模分析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二、2019-2024年新型活性染料行业重点地区（一）市场规模分析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三、2019-2024年新型活性染料行业重点地区（二）市场规模分析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四、2019-2024年新型活性染料行业重点地区（三）市场规模分析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2019-2024年中国新型活性染料行业产量情况分析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2019-2024年中国新型活性染料行业市场需求分析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中国新型活性染料行业上下游行业发展分析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新型活性染料上游行业发展</w:t>
      </w:r>
      <w:r>
        <w:rPr>
          <w:rFonts w:hint="eastAsia"/>
        </w:rPr>
        <w:br/>
      </w:r>
      <w:r>
        <w:rPr>
          <w:rFonts w:hint="eastAsia"/>
        </w:rPr>
        <w:t>　　　　一、新型活性染料下游行业市场概述</w:t>
      </w:r>
      <w:r>
        <w:rPr>
          <w:rFonts w:hint="eastAsia"/>
        </w:rPr>
        <w:br/>
      </w:r>
      <w:r>
        <w:rPr>
          <w:rFonts w:hint="eastAsia"/>
        </w:rPr>
        <w:t>　　　　二、新型活性染料下游行业产能分析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三、近年国内新型活性染料下游行业市场价格分析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新型活性染料下游行业发展</w:t>
      </w:r>
      <w:r>
        <w:rPr>
          <w:rFonts w:hint="eastAsia"/>
        </w:rPr>
        <w:br/>
      </w:r>
      <w:r>
        <w:rPr>
          <w:rFonts w:hint="eastAsia"/>
        </w:rPr>
        <w:t>　　　　一、新型活性染料下游行业国内市场概述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二、新型活性染料下游行业国内产能分析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三、近年国内新型活性染料下游行业现状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2019-2024年中国新型活性染料行业发展状况分析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中国新型活性染料行业发展状况分析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一、中国新型活性染料行业发展总体概况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二、中国新型活性染料行业发展主要特点</w:t>
      </w:r>
      <w:r>
        <w:rPr>
          <w:rFonts w:hint="eastAsia"/>
        </w:rPr>
        <w:br/>
      </w:r>
      <w:r>
        <w:rPr>
          <w:rFonts w:hint="eastAsia"/>
        </w:rPr>
        <w:t>　　　　三、新型活性染料行业主要经济效益影响因素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2019-2024年新型活性染料行业经营情况分析</w:t>
      </w:r>
      <w:r>
        <w:rPr>
          <w:rFonts w:hint="eastAsia"/>
        </w:rPr>
        <w:br/>
      </w:r>
      <w:r>
        <w:rPr>
          <w:rFonts w:hint="eastAsia"/>
        </w:rPr>
        <w:t>　　　　一、新型活性染料行业经营效益分析</w:t>
      </w:r>
      <w:r>
        <w:rPr>
          <w:rFonts w:hint="eastAsia"/>
        </w:rPr>
        <w:br/>
      </w:r>
      <w:r>
        <w:rPr>
          <w:rFonts w:hint="eastAsia"/>
        </w:rPr>
        <w:t>　　　　二、新型活性染料行业盈利能力分析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三、新型活性染料行业运营能力分析</w:t>
      </w:r>
      <w:r>
        <w:rPr>
          <w:rFonts w:hint="eastAsia"/>
        </w:rPr>
        <w:br/>
      </w:r>
      <w:r>
        <w:rPr>
          <w:rFonts w:hint="eastAsia"/>
        </w:rPr>
        <w:t>　　　　四、新型活性染料行业偿债能力分析</w:t>
      </w:r>
      <w:r>
        <w:rPr>
          <w:rFonts w:hint="eastAsia"/>
        </w:rPr>
        <w:br/>
      </w:r>
      <w:r>
        <w:rPr>
          <w:rFonts w:hint="eastAsia"/>
        </w:rPr>
        <w:t>　　　　五、新型活性染料行业发展能力分析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2024-2025年中国新型活性染料行业发展存在问题与对策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一、中国新型活性染料行业存在的问题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二、规范新型活性染料行业发展的措施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中国新型活性染料行业重点企业发展分析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新型活性染料重点企业</w:t>
      </w:r>
      <w:r>
        <w:rPr>
          <w:rFonts w:hint="eastAsia"/>
        </w:rPr>
        <w:br/>
      </w:r>
      <w:r>
        <w:rPr>
          <w:rFonts w:hint="eastAsia"/>
        </w:rPr>
        <w:t>　　　　一、新型活性染料企业介绍</w:t>
      </w:r>
      <w:r>
        <w:rPr>
          <w:rFonts w:hint="eastAsia"/>
        </w:rPr>
        <w:br/>
      </w:r>
      <w:r>
        <w:rPr>
          <w:rFonts w:hint="eastAsia"/>
        </w:rPr>
        <w:t>　　　　二、新型活性染料企业财务情况分析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三、新型活性染料发展战略</w:t>
      </w:r>
      <w:r>
        <w:rPr>
          <w:rFonts w:hint="eastAsia"/>
        </w:rPr>
        <w:br/>
      </w:r>
      <w:r>
        <w:rPr>
          <w:rFonts w:hint="eastAsia"/>
        </w:rPr>
        <w:t>　　第二节 新型活性染料重点企业</w:t>
      </w:r>
      <w:r>
        <w:rPr>
          <w:rFonts w:hint="eastAsia"/>
        </w:rPr>
        <w:br/>
      </w:r>
      <w:r>
        <w:rPr>
          <w:rFonts w:hint="eastAsia"/>
        </w:rPr>
        <w:t>　　　　一、新型活性染料企业介绍</w:t>
      </w:r>
      <w:r>
        <w:rPr>
          <w:rFonts w:hint="eastAsia"/>
        </w:rPr>
        <w:br/>
      </w:r>
      <w:r>
        <w:rPr>
          <w:rFonts w:hint="eastAsia"/>
        </w:rPr>
        <w:t>　　　　二、新型活性染料企业财务情况分析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三、新型活性染料发展战略</w:t>
      </w:r>
      <w:r>
        <w:rPr>
          <w:rFonts w:hint="eastAsia"/>
        </w:rPr>
        <w:br/>
      </w:r>
      <w:r>
        <w:rPr>
          <w:rFonts w:hint="eastAsia"/>
        </w:rPr>
        <w:t>　　第三节 新型活性染料重点企业</w:t>
      </w:r>
      <w:r>
        <w:rPr>
          <w:rFonts w:hint="eastAsia"/>
        </w:rPr>
        <w:br/>
      </w:r>
      <w:r>
        <w:rPr>
          <w:rFonts w:hint="eastAsia"/>
        </w:rPr>
        <w:t>　　　　一、新型活性染料企业介绍</w:t>
      </w:r>
      <w:r>
        <w:rPr>
          <w:rFonts w:hint="eastAsia"/>
        </w:rPr>
        <w:br/>
      </w:r>
      <w:r>
        <w:rPr>
          <w:rFonts w:hint="eastAsia"/>
        </w:rPr>
        <w:t>　　　　二、新型活性染料企业财务情况分析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三、新型活性染料发展战略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新型活性染料企业发展策略分析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新型活性染料市场策略分析</w:t>
      </w:r>
      <w:r>
        <w:rPr>
          <w:rFonts w:hint="eastAsia"/>
        </w:rPr>
        <w:br/>
      </w:r>
      <w:r>
        <w:rPr>
          <w:rFonts w:hint="eastAsia"/>
        </w:rPr>
        <w:t>　　　　一、新型活性染料价格策略分析</w:t>
      </w:r>
      <w:r>
        <w:rPr>
          <w:rFonts w:hint="eastAsia"/>
        </w:rPr>
        <w:br/>
      </w:r>
      <w:r>
        <w:rPr>
          <w:rFonts w:hint="eastAsia"/>
        </w:rPr>
        <w:t>　　　　二、新型活性染料渠道策略分析</w:t>
      </w:r>
      <w:r>
        <w:rPr>
          <w:rFonts w:hint="eastAsia"/>
        </w:rPr>
        <w:br/>
      </w:r>
      <w:r>
        <w:rPr>
          <w:rFonts w:hint="eastAsia"/>
        </w:rPr>
        <w:t>　　第二节 新型活性染料销售策略分析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提高新型活性染料企业竞争力的策略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一、提高中国新型活性染料企业核心竞争力的对策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二、新型活性染料企业提升竞争力的主要方向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三、影响新型活性染料企业核心竞争力的因素及提升途径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四、提高新型活性染料企业竞争力的策略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对我国新型活性染料品牌的战略思考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一、新型活性染料实施品牌战略的意义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二、新型活性染料企业品牌的现状分析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三、我国新型活性染料企业的品牌战略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四、新型活性染料品牌战略管理的策略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2025-2031年新型活性染料行业发展前景预测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2025-2031年中国新型活性染料发展趋势分析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2025-2031年中国新型活性染料行业发展总体趋势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一、2025-2031年中国新型活性染料产业政策趋向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二、2025-2031年中国新型活性染料行业技术革新趋势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2025-2031年中国新型活性染料行业市场规模预测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一、2025-2031年中国新型活性染料行业市场规模预测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二、2025-2031年中国新型活性染料行业产量预测分析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三、2025-2031年中国新型活性染料行业需求预测分析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2025-2031年中国新型活性染料行业投资机会与风险评估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2025-2031年中国新型活性染料市场行业投资机会分析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一、新型活性染料投资潜力分析</w:t>
      </w:r>
      <w:r>
        <w:rPr>
          <w:rFonts w:hint="eastAsia"/>
        </w:rPr>
        <w:br/>
      </w:r>
      <w:r>
        <w:rPr>
          <w:rFonts w:hint="eastAsia"/>
        </w:rPr>
        <w:t>　　　　二、新型活性染料吸引力分析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2025-2031年中国新型活性染料市场行业投资周期分析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[-中-智-林]2025-2031年中国新型活性染料市场行业投资风险预警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新型活性染料介绍</w:t>
      </w:r>
      <w:r>
        <w:rPr>
          <w:rFonts w:hint="eastAsia"/>
        </w:rPr>
        <w:br/>
      </w:r>
      <w:r>
        <w:rPr>
          <w:rFonts w:hint="eastAsia"/>
        </w:rPr>
        <w:t>　　图表 新型活性染料图片</w:t>
      </w:r>
      <w:r>
        <w:rPr>
          <w:rFonts w:hint="eastAsia"/>
        </w:rPr>
        <w:br/>
      </w:r>
      <w:r>
        <w:rPr>
          <w:rFonts w:hint="eastAsia"/>
        </w:rPr>
        <w:t>　　图表 新型活性染料产业链调研</w:t>
      </w:r>
      <w:r>
        <w:rPr>
          <w:rFonts w:hint="eastAsia"/>
        </w:rPr>
        <w:br/>
      </w:r>
      <w:r>
        <w:rPr>
          <w:rFonts w:hint="eastAsia"/>
        </w:rPr>
        <w:t>　　图表 新型活性染料行业特点</w:t>
      </w:r>
      <w:r>
        <w:rPr>
          <w:rFonts w:hint="eastAsia"/>
        </w:rPr>
        <w:br/>
      </w:r>
      <w:r>
        <w:rPr>
          <w:rFonts w:hint="eastAsia"/>
        </w:rPr>
        <w:t>　　图表 新型活性染料政策</w:t>
      </w:r>
      <w:r>
        <w:rPr>
          <w:rFonts w:hint="eastAsia"/>
        </w:rPr>
        <w:br/>
      </w:r>
      <w:r>
        <w:rPr>
          <w:rFonts w:hint="eastAsia"/>
        </w:rPr>
        <w:t>　　图表 新型活性染料技术 标准</w:t>
      </w:r>
      <w:r>
        <w:rPr>
          <w:rFonts w:hint="eastAsia"/>
        </w:rPr>
        <w:br/>
      </w:r>
      <w:r>
        <w:rPr>
          <w:rFonts w:hint="eastAsia"/>
        </w:rPr>
        <w:t>　　图表 新型活性染料最新消息 动态</w:t>
      </w:r>
      <w:r>
        <w:rPr>
          <w:rFonts w:hint="eastAsia"/>
        </w:rPr>
        <w:br/>
      </w:r>
      <w:r>
        <w:rPr>
          <w:rFonts w:hint="eastAsia"/>
        </w:rPr>
        <w:t>　　图表 新型活性染料行业现状</w:t>
      </w:r>
      <w:r>
        <w:rPr>
          <w:rFonts w:hint="eastAsia"/>
        </w:rPr>
        <w:br/>
      </w:r>
      <w:r>
        <w:rPr>
          <w:rFonts w:hint="eastAsia"/>
        </w:rPr>
        <w:t>　　图表 2019-2024年新型活性染料行业市场容量统计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2019-2024年中国新型活性染料企业数量统计</w:t>
      </w:r>
      <w:r>
        <w:rPr>
          <w:rFonts w:hint="eastAsia"/>
        </w:rPr>
        <w:br/>
      </w:r>
      <w:r>
        <w:rPr>
          <w:rFonts w:hint="eastAsia"/>
        </w:rPr>
        <w:t>　　图表 2025年新型活性染料成本和利润分析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2019-2024年中国新型活性染料行业偿债能力分析</w:t>
      </w:r>
      <w:r>
        <w:rPr>
          <w:rFonts w:hint="eastAsia"/>
        </w:rPr>
        <w:br/>
      </w:r>
      <w:r>
        <w:rPr>
          <w:rFonts w:hint="eastAsia"/>
        </w:rPr>
        <w:t>　　图表 新型活性染料品牌分析</w:t>
      </w:r>
      <w:r>
        <w:rPr>
          <w:rFonts w:hint="eastAsia"/>
        </w:rPr>
        <w:br/>
      </w:r>
      <w:r>
        <w:rPr>
          <w:rFonts w:hint="eastAsia"/>
        </w:rPr>
        <w:t>　　图表 **地区新型活性染料市场规模</w:t>
      </w:r>
      <w:r>
        <w:rPr>
          <w:rFonts w:hint="eastAsia"/>
        </w:rPr>
        <w:br/>
      </w:r>
      <w:r>
        <w:rPr>
          <w:rFonts w:hint="eastAsia"/>
        </w:rPr>
        <w:t>　　图表 **地区新型活性染料行业市场需求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**地区新型活性染料市场调研</w:t>
      </w:r>
      <w:r>
        <w:rPr>
          <w:rFonts w:hint="eastAsia"/>
        </w:rPr>
        <w:br/>
      </w:r>
      <w:r>
        <w:rPr>
          <w:rFonts w:hint="eastAsia"/>
        </w:rPr>
        <w:t>　　图表 **地区新型活性染料行业市场需求分析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**地区新型活性染料市场规模</w:t>
      </w:r>
      <w:r>
        <w:rPr>
          <w:rFonts w:hint="eastAsia"/>
        </w:rPr>
        <w:br/>
      </w:r>
      <w:r>
        <w:rPr>
          <w:rFonts w:hint="eastAsia"/>
        </w:rPr>
        <w:t>　　图表 **地区新型活性染料行业市场需求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**地区新型活性染料市场调研</w:t>
      </w:r>
      <w:r>
        <w:rPr>
          <w:rFonts w:hint="eastAsia"/>
        </w:rPr>
        <w:br/>
      </w:r>
      <w:r>
        <w:rPr>
          <w:rFonts w:hint="eastAsia"/>
        </w:rPr>
        <w:t>　　图表 **地区新型活性染料市场需求分析</w:t>
      </w:r>
      <w:r>
        <w:rPr>
          <w:rFonts w:hint="eastAsia"/>
        </w:rPr>
        <w:br/>
      </w:r>
      <w:r>
        <w:rPr>
          <w:rFonts w:hint="eastAsia"/>
        </w:rPr>
        <w:t>　　图表 新型活性染料上游发展</w:t>
      </w:r>
      <w:r>
        <w:rPr>
          <w:rFonts w:hint="eastAsia"/>
        </w:rPr>
        <w:br/>
      </w:r>
      <w:r>
        <w:rPr>
          <w:rFonts w:hint="eastAsia"/>
        </w:rPr>
        <w:t>　　图表 新型活性染料下游发展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新型活性染料企业（一）概况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企业新型活性染料业务</w:t>
      </w:r>
      <w:r>
        <w:rPr>
          <w:rFonts w:hint="eastAsia"/>
        </w:rPr>
        <w:br/>
      </w:r>
      <w:r>
        <w:rPr>
          <w:rFonts w:hint="eastAsia"/>
        </w:rPr>
        <w:t>　　图表 新型活性染料企业（一）经营情况分析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新型活性染料企业（一）盈利能力情况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新型活性染料企业（二）简介</w:t>
      </w:r>
      <w:r>
        <w:rPr>
          <w:rFonts w:hint="eastAsia"/>
        </w:rPr>
        <w:br/>
      </w:r>
      <w:r>
        <w:rPr>
          <w:rFonts w:hint="eastAsia"/>
        </w:rPr>
        <w:t>　　图表 企业新型活性染料业务</w:t>
      </w:r>
      <w:r>
        <w:rPr>
          <w:rFonts w:hint="eastAsia"/>
        </w:rPr>
        <w:br/>
      </w:r>
      <w:r>
        <w:rPr>
          <w:rFonts w:hint="eastAsia"/>
        </w:rPr>
        <w:t>　　图表 新型活性染料企业（二）经营情况分析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新型活性染料企业（二）盈利能力情况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企业新型活性染料业务</w:t>
      </w:r>
      <w:r>
        <w:rPr>
          <w:rFonts w:hint="eastAsia"/>
        </w:rPr>
        <w:br/>
      </w:r>
      <w:r>
        <w:rPr>
          <w:rFonts w:hint="eastAsia"/>
        </w:rPr>
        <w:t>　　图表 新型活性染料企业（三）经营情况分析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新型活性染料企业（三）盈利能力情况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新型活性染料企业（四）简介</w:t>
      </w:r>
      <w:r>
        <w:rPr>
          <w:rFonts w:hint="eastAsia"/>
        </w:rPr>
        <w:br/>
      </w:r>
      <w:r>
        <w:rPr>
          <w:rFonts w:hint="eastAsia"/>
        </w:rPr>
        <w:t>　　图表 企业新型活性染料业务</w:t>
      </w:r>
      <w:r>
        <w:rPr>
          <w:rFonts w:hint="eastAsia"/>
        </w:rPr>
        <w:br/>
      </w:r>
      <w:r>
        <w:rPr>
          <w:rFonts w:hint="eastAsia"/>
        </w:rPr>
        <w:t>　　图表 新型活性染料企业（四）经营情况分析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新型活性染料企业（四）盈利能力情况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新型活性染料企业（四）成长能力情况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新型活性染料投资、并购情况</w:t>
      </w:r>
      <w:r>
        <w:rPr>
          <w:rFonts w:hint="eastAsia"/>
        </w:rPr>
        <w:br/>
      </w:r>
      <w:r>
        <w:rPr>
          <w:rFonts w:hint="eastAsia"/>
        </w:rPr>
        <w:t>　　图表 新型活性染料优势</w:t>
      </w:r>
      <w:r>
        <w:rPr>
          <w:rFonts w:hint="eastAsia"/>
        </w:rPr>
        <w:br/>
      </w:r>
      <w:r>
        <w:rPr>
          <w:rFonts w:hint="eastAsia"/>
        </w:rPr>
        <w:t>　　图表 新型活性染料劣势</w:t>
      </w:r>
      <w:r>
        <w:rPr>
          <w:rFonts w:hint="eastAsia"/>
        </w:rPr>
        <w:br/>
      </w:r>
      <w:r>
        <w:rPr>
          <w:rFonts w:hint="eastAsia"/>
        </w:rPr>
        <w:t>　　图表 新型活性染料机会</w:t>
      </w:r>
      <w:r>
        <w:rPr>
          <w:rFonts w:hint="eastAsia"/>
        </w:rPr>
        <w:br/>
      </w:r>
      <w:r>
        <w:rPr>
          <w:rFonts w:hint="eastAsia"/>
        </w:rPr>
        <w:t>　　图表 新型活性染料威胁</w:t>
      </w:r>
      <w:r>
        <w:rPr>
          <w:rFonts w:hint="eastAsia"/>
        </w:rPr>
        <w:br/>
      </w:r>
      <w:r>
        <w:rPr>
          <w:rFonts w:hint="eastAsia"/>
        </w:rPr>
        <w:t>　　图表 进入新型活性染料行业壁垒</w:t>
      </w:r>
      <w:r>
        <w:rPr>
          <w:rFonts w:hint="eastAsia"/>
        </w:rPr>
        <w:br/>
      </w:r>
      <w:r>
        <w:rPr>
          <w:rFonts w:hint="eastAsia"/>
        </w:rPr>
        <w:t>　　图表 新型活性染料发展有利因素</w:t>
      </w:r>
      <w:r>
        <w:rPr>
          <w:rFonts w:hint="eastAsia"/>
        </w:rPr>
        <w:br/>
      </w:r>
      <w:r>
        <w:rPr>
          <w:rFonts w:hint="eastAsia"/>
        </w:rPr>
        <w:t>　　图表 新型活性染料发展不利因素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2025-2031年中国新型活性染料发展趋势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fc8eb1d684f02" w:history="1">
        <w:r>
          <w:rPr>
            <w:rStyle w:val="Hyperlink"/>
          </w:rPr>
          <w:t>2025年中国新型活性染料行业发展回顾与未来前景分析报告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fc8eb1d684f02" w:history="1">
        <w:r>
          <w:rPr>
            <w:rStyle w:val="Hyperlink"/>
          </w:rPr>
          <w:t>https://www.20087.com/6/72/XinXingHuoXingRanLiaoHangYeYanJiuBaoGao.html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热点：活性染料、新型活性染料有哪些类型、水性增稠剂有哪几种类型、新型活性染料是什么、活细胞染料、新型活性染料有哪几种、活性染料的5种类型、活性染料优缺点、活性染料染色的工艺流程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c6f2426bc43e6" w:history="1">
      <w:r>
        <w:rPr>
          <w:rStyle w:val="Hyperlink"/>
        </w:rPr>
        <w:t>2025年中国新型活性染料行业发展回顾与未来前景分析报告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nXingHuoXingRanLiaoHangYeYanJiuBaoGao.html" TargetMode="External" Id="R4c9fc8eb1d6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nXingHuoXingRanLiaoHangYeYanJiuBaoGao.html" TargetMode="External" Id="R58bc6f2426bc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2025-01-29T02:56:00Z</dcterms:created>
  <dcterms:modified xsi:type="dcterms:W3CDTF">2025-01-29T03:56:00Z</dcterms:modified>
  <dc:subject>2025年中国新型活性染料行业发展回顾与未来前景分析报告</dc:subject>
  <dc:title>2025年中国新型活性染料行业发展回顾与未来前景分析报告</dc:title>
  <cp:keywords>2025年中国新型活性染料行业发展回顾与未来前景分析报告</cp:keywords>
  <dc:description>2025年中国新型活性染料行业发展回顾与未来前景分析报告</dc:description>
</cp:coreProperties>
</file>