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9cb914ba148c0" w:history="1">
              <w:r>
                <w:rPr>
                  <w:rStyle w:val="Hyperlink"/>
                </w:rPr>
                <w:t>2025-2031年中国燃料电池电极材料行业发展分析与前景趋势报告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9cb914ba148c0" w:history="1">
              <w:r>
                <w:rPr>
                  <w:rStyle w:val="Hyperlink"/>
                </w:rPr>
                <w:t>2025-2031年中国燃料电池电极材料行业发展分析与前景趋势报告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9cb914ba148c0" w:history="1">
                <w:r>
                  <w:rPr>
                    <w:rStyle w:val="Hyperlink"/>
                  </w:rPr>
                  <w:t>https://www.20087.com/6/02/RanLiaoDianChiDianJiCaiLiaoDeFaZhanQuShi.html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极材料是燃料电池的核心组成部分，其性能直接影响到整个系统的效率和寿命。目前，铂基催化剂是质子交换膜燃料电池(PEMFC)中最常用的电极材料，但其高成本和有限资源成为了行业发展的瓶颈。为了克服这些挑战，科研人员正在探索非铂和低铂含量的催化剂，如合金、碳纳米管和过渡金属氧化物。此外，电极结构的设计和优化也是提高燃料电池性能的关键，包括多孔电极和纳米结构的开发，以促进气体扩散和电解质传输。</w:t>
      </w:r>
      <w:r>
        <w:rPr>
          <w:rFonts w:hint="eastAsia"/>
        </w:rPr>
        <w:br/>
      </w:r>
      <w:r>
        <w:rPr>
          <w:rFonts w:hint="eastAsia"/>
        </w:rPr>
        <w:t>　　未来，燃料电池电极材料的研究将更加注重成本效益和可持续性。非贵金属催化剂，尤其是基于铁、钴和镍的材料，将得到更广泛的探索，以降低成本并提高资源利用率。同时，新材料的合成和表征技术将进一步发展，如利用机器学习预测催化剂活性和稳定性，加速材料筛选过程。电极结构的创新，如三维多孔结构和自支撑电极，将提高电极的机械强度和耐用性，从而延长燃料电池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9cb914ba148c0" w:history="1">
        <w:r>
          <w:rPr>
            <w:rStyle w:val="Hyperlink"/>
          </w:rPr>
          <w:t>2025-2031年中国燃料电池电极材料行业发展分析与前景趋势报告</w:t>
        </w:r>
      </w:hyperlink>
      <w:r>
        <w:rPr>
          <w:rFonts w:hint="eastAsia"/>
        </w:rPr>
        <w:t>》系统分析了我国燃料电池电极材料行业的市场规模、市场需求及价格动态，深入探讨了燃料电池电极材料产业链结构与发展特点。报告对燃料电池电极材料细分市场进行了详细剖析，基于科学数据预测了市场前景及未来发展趋势，同时聚焦燃料电池电极材料重点企业，评估了品牌影响力、市场竞争力及行业集中度变化。通过专业分析与客观洞察，报告为投资者、产业链相关企业及政府决策部门提供了重要参考，是把握燃料电池电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燃料电池电极材料行业界定及应用领域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燃料电池电极材料行业定义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燃料电池电极材料主要应用领域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全球燃料电池电极材料行业市场调研分析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全球燃料电池电极材料行业经济环境分析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全球燃料电池电极材料市场总体情况分析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一、全球燃料电池电极材料行业的发展特点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二、全球燃料电池电极材料市场结构</w:t>
      </w:r>
      <w:r>
        <w:rPr>
          <w:rFonts w:hint="eastAsia"/>
        </w:rPr>
        <w:br/>
      </w:r>
      <w:r>
        <w:rPr>
          <w:rFonts w:hint="eastAsia"/>
        </w:rPr>
        <w:t>　　　　三、全球燃料电池电极材料行业竞争格局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全球主要国家（地区）燃料电池电极材料市场分析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2025-2031年全球燃料电池电极材料行业发展趋势预测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燃料电池电极材料行业发展环境分析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燃料电池电极材料行业环境分析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燃料电池电极材料行业相关政策、法规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中国燃料电池电极材料行业供给、需求分析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2025年中国燃料电池电极材料市场现状</w:t>
      </w:r>
      <w:r>
        <w:rPr>
          <w:rFonts w:hint="eastAsia"/>
        </w:rPr>
        <w:br/>
      </w:r>
      <w:r>
        <w:rPr>
          <w:rFonts w:hint="eastAsia"/>
        </w:rPr>
        <w:t>　　第二节 中国燃料电池电极材料行业产量情况分析及预测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一、燃料电池电极材料总体产能规模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、2019-2024年中国燃料电池电极材料产量统计</w:t>
      </w:r>
      <w:r>
        <w:rPr>
          <w:rFonts w:hint="eastAsia"/>
        </w:rPr>
        <w:br/>
      </w:r>
      <w:r>
        <w:rPr>
          <w:rFonts w:hint="eastAsia"/>
        </w:rPr>
        <w:t>　　　　三、燃料电池电极材料生产区域分布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四、2025-2031年中国燃料电池电极材料产量预测</w:t>
      </w:r>
      <w:r>
        <w:rPr>
          <w:rFonts w:hint="eastAsia"/>
        </w:rPr>
        <w:br/>
      </w:r>
      <w:r>
        <w:rPr>
          <w:rFonts w:hint="eastAsia"/>
        </w:rPr>
        <w:t>　　第三节 中国燃料电池电极材料市场需求分析及预测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一、中国燃料电池电极材料市场需求特点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二、2019-2024年中国燃料电池电极材料市场需求统计</w:t>
      </w:r>
      <w:r>
        <w:rPr>
          <w:rFonts w:hint="eastAsia"/>
        </w:rPr>
        <w:br/>
      </w:r>
      <w:r>
        <w:rPr>
          <w:rFonts w:hint="eastAsia"/>
        </w:rPr>
        <w:t>　　　　三、燃料电池电极材料市场饱和度</w:t>
      </w:r>
      <w:r>
        <w:rPr>
          <w:rFonts w:hint="eastAsia"/>
        </w:rPr>
        <w:br/>
      </w:r>
      <w:r>
        <w:rPr>
          <w:rFonts w:hint="eastAsia"/>
        </w:rPr>
        <w:t>　　　　四、影响燃料电池电极材料市场需求的因素</w:t>
      </w:r>
      <w:r>
        <w:rPr>
          <w:rFonts w:hint="eastAsia"/>
        </w:rPr>
        <w:br/>
      </w:r>
      <w:r>
        <w:rPr>
          <w:rFonts w:hint="eastAsia"/>
        </w:rPr>
        <w:t>　　　　五、燃料电池电极材料市场潜力分析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六、2025-2031年中国燃料电池电极材料市场需求预测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中国燃料电池电极材料行业进出口分析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一、2019-2024年燃料电池电极材料进口量及增速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三、2025-2031年燃料电池电极材料进口量及增速预测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一、2019-2024年燃料电池电极材料出口量及增速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三、2025-2031年燃料电池电极材料出口量及增速预测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中国燃料电池电极材料行业重点地区调研分析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一、中国燃料电池电极材料行业区域市场分布情况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二、**地区燃料电池电极材料行业市场需求规模情况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三、**地区燃料电池电极材料行业市场需求规模情况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四、**地区燃料电池电极材料行业市场需求规模情况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五、**地区燃料电池电极材料行业市场需求规模情况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六、**地区燃料电池电极材料行业市场需求规模情况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中国燃料电池电极材料细分行业调研</w:t>
      </w:r>
      <w:r>
        <w:rPr>
          <w:rFonts w:hint="eastAsia"/>
        </w:rPr>
        <w:br/>
      </w:r>
      <w:r>
        <w:rPr>
          <w:rFonts w:hint="eastAsia"/>
        </w:rPr>
        <w:t>　　第一节 主要燃料电池电极材料细分行业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燃料电池电极材料行业重点企业发展调研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中国燃料电池电极材料企业营销及发展建议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燃料电池电极材料企业营销策略分析及建议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燃料电池电极材料企业营销策略分析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一、燃料电池电极材料企业营销策略</w:t>
      </w:r>
      <w:r>
        <w:rPr>
          <w:rFonts w:hint="eastAsia"/>
        </w:rPr>
        <w:br/>
      </w:r>
      <w:r>
        <w:rPr>
          <w:rFonts w:hint="eastAsia"/>
        </w:rPr>
        <w:t>　　　　二、燃料电池电极材料企业经验借鉴</w:t>
      </w:r>
      <w:r>
        <w:rPr>
          <w:rFonts w:hint="eastAsia"/>
        </w:rPr>
        <w:br/>
      </w:r>
      <w:r>
        <w:rPr>
          <w:rFonts w:hint="eastAsia"/>
        </w:rPr>
        <w:t>　　第三节 燃料电池电极材料企业营销模式演化与创新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燃料电池电极材料企业经营发展分析及建议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一、燃料电池电极材料企业存在的问题</w:t>
      </w:r>
      <w:r>
        <w:rPr>
          <w:rFonts w:hint="eastAsia"/>
        </w:rPr>
        <w:br/>
      </w:r>
      <w:r>
        <w:rPr>
          <w:rFonts w:hint="eastAsia"/>
        </w:rPr>
        <w:t>　　　　二、燃料电池电极材料企业应对的策略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燃料电池电极材料行业发展趋势及投资风险预警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2025年燃料电池电极材料市场前景分析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2025年燃料电池电极材料行业发展趋势预测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影响燃料电池电极材料行业发展的主要因素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一、2025年影响燃料电池电极材料行业运行的有利因素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二、2025年影响燃料电池电极材料行业运行的稳定因素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三、2025年影响燃料电池电极材料行业运行的不利因素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四、2025年我国燃料电池电极材料行业发展面临的挑战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五、2025年我国燃料电池电极材料行业发展面临的机遇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专家对燃料电池电极材料行业投资风险预警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一、2025-2031年燃料电池电极材料行业市场风险及控制策略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二、2025-2031年燃料电池电极材料行业政策风险及控制策略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三、2025-2031年燃料电池电极材料行业经营风险及控制策略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四、2025-2031年燃料电池电极材料同业竞争风险及控制策略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五、2025-2031年燃料电池电极材料行业其他风险及控制策略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燃料电池电极材料行业投资战略研究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燃料电池电极材料行业发展战略研究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对我国燃料电池电极材料品牌的战略思考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一、燃料电池电极材料品牌的重要性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二、燃料电池电极材料实施品牌战略的意义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三、燃料电池电极材料企业品牌的现状分析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四、我国燃料电池电极材料企业的品牌战略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五、燃料电池电极材料品牌战略管理的策略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燃料电池电极材料经营策略分析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一、燃料电池电极材料市场细分策略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二、燃料电池电极材料市场创新策略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四、燃料电池电极材料新产品差异化战略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(中⋅智⋅林)燃料电池电极材料行业投资战略研究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一、2025-2031年燃料电池电极材料行业投资战略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燃料电池电极材料行业类别</w:t>
      </w:r>
      <w:r>
        <w:rPr>
          <w:rFonts w:hint="eastAsia"/>
        </w:rPr>
        <w:br/>
      </w:r>
      <w:r>
        <w:rPr>
          <w:rFonts w:hint="eastAsia"/>
        </w:rPr>
        <w:t>　　图表 燃料电池电极材料行业产业链调研</w:t>
      </w:r>
      <w:r>
        <w:rPr>
          <w:rFonts w:hint="eastAsia"/>
        </w:rPr>
        <w:br/>
      </w:r>
      <w:r>
        <w:rPr>
          <w:rFonts w:hint="eastAsia"/>
        </w:rPr>
        <w:t>　　图表 燃料电池电极材料行业现状</w:t>
      </w:r>
      <w:r>
        <w:rPr>
          <w:rFonts w:hint="eastAsia"/>
        </w:rPr>
        <w:br/>
      </w:r>
      <w:r>
        <w:rPr>
          <w:rFonts w:hint="eastAsia"/>
        </w:rPr>
        <w:t>　　图表 燃料电池电极材料行业标准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2019-2024年中国燃料电池电极材料市场规模</w:t>
      </w:r>
      <w:r>
        <w:rPr>
          <w:rFonts w:hint="eastAsia"/>
        </w:rPr>
        <w:br/>
      </w:r>
      <w:r>
        <w:rPr>
          <w:rFonts w:hint="eastAsia"/>
        </w:rPr>
        <w:t>　　图表 2025年中国燃料电池电极材料行业产能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2019-2024年中国燃料电池电极材料产量</w:t>
      </w:r>
      <w:r>
        <w:rPr>
          <w:rFonts w:hint="eastAsia"/>
        </w:rPr>
        <w:br/>
      </w:r>
      <w:r>
        <w:rPr>
          <w:rFonts w:hint="eastAsia"/>
        </w:rPr>
        <w:t>　　图表 燃料电池电极材料行业动态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2025年中国燃料电池电极材料行业需求区域调研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2019-2024年中国燃料电池电极材料行情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2019-2024年中国燃料电池电极材料行业企业数量统计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**地区燃料电池电极材料市场规模</w:t>
      </w:r>
      <w:r>
        <w:rPr>
          <w:rFonts w:hint="eastAsia"/>
        </w:rPr>
        <w:br/>
      </w:r>
      <w:r>
        <w:rPr>
          <w:rFonts w:hint="eastAsia"/>
        </w:rPr>
        <w:t>　　图表 **地区燃料电池电极材料行业市场需求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**地区燃料电池电极材料市场调研</w:t>
      </w:r>
      <w:r>
        <w:rPr>
          <w:rFonts w:hint="eastAsia"/>
        </w:rPr>
        <w:br/>
      </w:r>
      <w:r>
        <w:rPr>
          <w:rFonts w:hint="eastAsia"/>
        </w:rPr>
        <w:t>　　图表 **地区燃料电池电极材料行业市场需求分析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**地区燃料电池电极材料市场规模</w:t>
      </w:r>
      <w:r>
        <w:rPr>
          <w:rFonts w:hint="eastAsia"/>
        </w:rPr>
        <w:br/>
      </w:r>
      <w:r>
        <w:rPr>
          <w:rFonts w:hint="eastAsia"/>
        </w:rPr>
        <w:t>　　图表 **地区燃料电池电极材料行业市场需求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**地区燃料电池电极材料市场调研</w:t>
      </w:r>
      <w:r>
        <w:rPr>
          <w:rFonts w:hint="eastAsia"/>
        </w:rPr>
        <w:br/>
      </w:r>
      <w:r>
        <w:rPr>
          <w:rFonts w:hint="eastAsia"/>
        </w:rPr>
        <w:t>　　图表 **地区燃料电池电极材料行业市场需求分析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燃料电池电极材料行业竞争对手分析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燃料电池电极材料重点企业（三）成长能力情况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2025-2031年中国燃料电池电极材料市场规模预测</w:t>
      </w:r>
      <w:r>
        <w:rPr>
          <w:rFonts w:hint="eastAsia"/>
        </w:rPr>
        <w:br/>
      </w:r>
      <w:r>
        <w:rPr>
          <w:rFonts w:hint="eastAsia"/>
        </w:rPr>
        <w:t>　　图表 燃料电池电极材料行业准入条件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2025年中国燃料电池电极材料市场前景分析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2025-2031年中国燃料电池电极材料行业发展趋势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9cb914ba148c0" w:history="1">
        <w:r>
          <w:rPr>
            <w:rStyle w:val="Hyperlink"/>
          </w:rPr>
          <w:t>2025-2031年中国燃料电池电极材料行业发展分析与前景趋势报告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9cb914ba148c0" w:history="1">
        <w:r>
          <w:rPr>
            <w:rStyle w:val="Hyperlink"/>
          </w:rPr>
          <w:t>https://www.20087.com/6/02/RanLiaoDianChiDianJiCaiLiaoDeFaZhanQuShi.html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双极板、燃料电池电极材料本身不参与化学反应、石墨一般做正极还是负极、燃料电池电极材料是什么、原电池负极不参与反应、燃料电池电极材料研究进展、碱性氢氧电池、燃料电池电极材料的制备方法有哪些、燃料电池电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7cfe65b0445f" w:history="1">
      <w:r>
        <w:rPr>
          <w:rStyle w:val="Hyperlink"/>
        </w:rPr>
        <w:t>2025-2031年中国燃料电池电极材料行业发展分析与前景趋势报告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anLiaoDianChiDianJiCaiLiaoDeFaZhanQuShi.html" TargetMode="External" Id="Ra529cb914ba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anLiaoDianChiDianJiCaiLiaoDeFaZhanQuShi.html" TargetMode="External" Id="R20287cfe65b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2024-12-10T03:25:00Z</dcterms:created>
  <dcterms:modified xsi:type="dcterms:W3CDTF">2024-12-10T04:25:00Z</dcterms:modified>
  <dc:subject>2025-2031年中国燃料电池电极材料行业发展分析与前景趋势报告</dc:subject>
  <dc:title>2025-2031年中国燃料电池电极材料行业发展分析与前景趋势报告</dc:title>
  <cp:keywords>2025-2031年中国燃料电池电极材料行业发展分析与前景趋势报告</cp:keywords>
  <dc:description>2025-2031年中国燃料电池电极材料行业发展分析与前景趋势报告</dc:description>
</cp:coreProperties>
</file>