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2bdcd3e504c47" w:history="1">
              <w:r>
                <w:rPr>
                  <w:rStyle w:val="Hyperlink"/>
                </w:rPr>
                <w:t>2025版中国碳化钙市场专题研究分析与发展前景预测报告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2bdcd3e504c47" w:history="1">
              <w:r>
                <w:rPr>
                  <w:rStyle w:val="Hyperlink"/>
                </w:rPr>
                <w:t>2025版中国碳化钙市场专题研究分析与发展前景预测报告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1A37326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2bdcd3e504c47" w:history="1">
                <w:r>
                  <w:rPr>
                    <w:rStyle w:val="Hyperlink"/>
                  </w:rPr>
                  <w:t>https://www.20087.com/6/32/TanHuaGaiDeFaZhanQuShi.html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钙是一种重要的化工原料，广泛应用于电石工业、有机合成、金属焊接等行业。近年来，随着对安全生产和环境保护要求的提高，碳化钙行业经历了从传统工艺向更加高效、环保的技术转变。目前，碳化钙生产不仅在提高产品质量和稳定性方面有所突破，还在提升生产过程的安全性和环保性方面进行了优化。例如，通过采用先进的煅烧技术和废气处理设施，有效降低了生产过程中的污染物排放。此外，随着对资源综合利用的重视，碳化钙行业也在积极探索副产品的循环利用途径，以提高整个产业链的可持续性。</w:t>
      </w:r>
      <w:r>
        <w:rPr>
          <w:rFonts w:hint="eastAsia"/>
        </w:rPr>
        <w:br/>
      </w:r>
      <w:r>
        <w:rPr>
          <w:rFonts w:hint="eastAsia"/>
        </w:rPr>
        <w:t>　　未来，碳化钙的发展将更加注重技术创新和可持续发展。一方面，随着新材料和新技术的应用，碳化钙将更加注重提高其综合性能，如通过改进煅烧工艺来提高产品的纯度和活性，以满足不同应用领域的需求。另一方面，随着对环保要求的日益严格，碳化钙将更加注重采用清洁生产技术和循环经济模式，减少对环境的影响。此外，随着对碳化钙新应用领域的探索，其将在更多行业中发挥重要作用，特别是在新能源、精细化工等领域中的应用将进一步扩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2020-2025年世界碳化钙行业运行动态分析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2020-2025年世界碳化钙产业发展概况</w:t>
      </w:r>
      <w:r>
        <w:rPr>
          <w:rFonts w:hint="eastAsia"/>
        </w:rPr>
        <w:br/>
      </w:r>
      <w:r>
        <w:rPr>
          <w:rFonts w:hint="eastAsia"/>
        </w:rPr>
        <w:t>　　　　一、世界碳化钙生产情况分析</w:t>
      </w:r>
      <w:r>
        <w:rPr>
          <w:rFonts w:hint="eastAsia"/>
        </w:rPr>
        <w:br/>
      </w:r>
      <w:r>
        <w:rPr>
          <w:rFonts w:hint="eastAsia"/>
        </w:rPr>
        <w:t>　　　　二、国外碳化钙技术研究进展分析</w:t>
      </w:r>
      <w:r>
        <w:rPr>
          <w:rFonts w:hint="eastAsia"/>
        </w:rPr>
        <w:br/>
      </w:r>
      <w:r>
        <w:rPr>
          <w:rFonts w:hint="eastAsia"/>
        </w:rPr>
        <w:t>　　　　三、世界碳化钙价格走势分析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2020-2025年世界碳化钙主要国家运行情况分析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2025-2031年世界碳化钙行业发展前景预测分析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2020-2025年中国碳化钙行业运行环境分析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2020-2025年中国碳化钙产业发展政策环境分析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一、电石行业新准入条件</w:t>
      </w:r>
      <w:r>
        <w:rPr>
          <w:rFonts w:hint="eastAsia"/>
        </w:rPr>
        <w:br/>
      </w:r>
      <w:r>
        <w:rPr>
          <w:rFonts w:hint="eastAsia"/>
        </w:rPr>
        <w:t>　　　　二、电石行业生产标准</w:t>
      </w:r>
      <w:r>
        <w:rPr>
          <w:rFonts w:hint="eastAsia"/>
        </w:rPr>
        <w:br/>
      </w:r>
      <w:r>
        <w:rPr>
          <w:rFonts w:hint="eastAsia"/>
        </w:rPr>
        <w:t>　　　　三、碳化钙（电石）国家标准</w:t>
      </w:r>
      <w:r>
        <w:rPr>
          <w:rFonts w:hint="eastAsia"/>
        </w:rPr>
        <w:br/>
      </w:r>
      <w:r>
        <w:rPr>
          <w:rFonts w:hint="eastAsia"/>
        </w:rPr>
        <w:t>　　　　四、碳化钙相关产业政策分析</w:t>
      </w:r>
      <w:r>
        <w:rPr>
          <w:rFonts w:hint="eastAsia"/>
        </w:rPr>
        <w:br/>
      </w:r>
      <w:r>
        <w:rPr>
          <w:rFonts w:hint="eastAsia"/>
        </w:rPr>
        <w:t>　　第三节 2020-2025年中国碳化钙行业发展社会环境分析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2020-2025年中国碳化钙行业运行形势分析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2020-2025年中国碳化钙行业发展综述</w:t>
      </w:r>
      <w:r>
        <w:rPr>
          <w:rFonts w:hint="eastAsia"/>
        </w:rPr>
        <w:br/>
      </w:r>
      <w:r>
        <w:rPr>
          <w:rFonts w:hint="eastAsia"/>
        </w:rPr>
        <w:t>　　　　一、中国碳化钙行业发展特征分析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二、中国碳化钙生产技术分析</w:t>
      </w:r>
      <w:r>
        <w:rPr>
          <w:rFonts w:hint="eastAsia"/>
        </w:rPr>
        <w:br/>
      </w:r>
      <w:r>
        <w:rPr>
          <w:rFonts w:hint="eastAsia"/>
        </w:rPr>
        <w:t>　　　　三、中国碳化钙行业发展机遇分析</w:t>
      </w:r>
      <w:r>
        <w:rPr>
          <w:rFonts w:hint="eastAsia"/>
        </w:rPr>
        <w:br/>
      </w:r>
      <w:r>
        <w:rPr>
          <w:rFonts w:hint="eastAsia"/>
        </w:rPr>
        <w:t>　　第二节 2020-2025年中国碳化钙行业运行动态分析</w:t>
      </w:r>
      <w:r>
        <w:rPr>
          <w:rFonts w:hint="eastAsia"/>
        </w:rPr>
        <w:br/>
      </w:r>
      <w:r>
        <w:rPr>
          <w:rFonts w:hint="eastAsia"/>
        </w:rPr>
        <w:t>　　　　一、碳化钙行业整顿分析</w:t>
      </w:r>
      <w:r>
        <w:rPr>
          <w:rFonts w:hint="eastAsia"/>
        </w:rPr>
        <w:br/>
      </w:r>
      <w:r>
        <w:rPr>
          <w:rFonts w:hint="eastAsia"/>
        </w:rPr>
        <w:t>　　　　二、碳化钙项目建设情况分析</w:t>
      </w:r>
      <w:r>
        <w:rPr>
          <w:rFonts w:hint="eastAsia"/>
        </w:rPr>
        <w:br/>
      </w:r>
      <w:r>
        <w:rPr>
          <w:rFonts w:hint="eastAsia"/>
        </w:rPr>
        <w:t>　　　　三、碳化钙进出口情况分析</w:t>
      </w:r>
      <w:r>
        <w:rPr>
          <w:rFonts w:hint="eastAsia"/>
        </w:rPr>
        <w:br/>
      </w:r>
      <w:r>
        <w:rPr>
          <w:rFonts w:hint="eastAsia"/>
        </w:rPr>
        <w:t>　　第三节 2020-2025年中国碳化钙行业发展对策分析</w:t>
      </w:r>
      <w:r>
        <w:rPr>
          <w:rFonts w:hint="eastAsia"/>
        </w:rPr>
        <w:br/>
      </w:r>
      <w:r>
        <w:rPr>
          <w:rFonts w:hint="eastAsia"/>
        </w:rPr>
        <w:t>　　　　一、加强行业统筹规划</w:t>
      </w:r>
      <w:r>
        <w:rPr>
          <w:rFonts w:hint="eastAsia"/>
        </w:rPr>
        <w:br/>
      </w:r>
      <w:r>
        <w:rPr>
          <w:rFonts w:hint="eastAsia"/>
        </w:rPr>
        <w:t>　　　　二、严格行业准入管理</w:t>
      </w:r>
      <w:r>
        <w:rPr>
          <w:rFonts w:hint="eastAsia"/>
        </w:rPr>
        <w:br/>
      </w:r>
      <w:r>
        <w:rPr>
          <w:rFonts w:hint="eastAsia"/>
        </w:rPr>
        <w:t>　　　　三、坚决淘汰落后能力</w:t>
      </w:r>
      <w:r>
        <w:rPr>
          <w:rFonts w:hint="eastAsia"/>
        </w:rPr>
        <w:br/>
      </w:r>
      <w:r>
        <w:rPr>
          <w:rFonts w:hint="eastAsia"/>
        </w:rPr>
        <w:t>　　　　四、建立长效监管机制</w:t>
      </w:r>
      <w:r>
        <w:rPr>
          <w:rFonts w:hint="eastAsia"/>
        </w:rPr>
        <w:br/>
      </w:r>
      <w:r>
        <w:rPr>
          <w:rFonts w:hint="eastAsia"/>
        </w:rPr>
        <w:t>　　　　五、加强信息引导和行业自律</w:t>
      </w:r>
      <w:r>
        <w:rPr>
          <w:rFonts w:hint="eastAsia"/>
        </w:rPr>
        <w:br/>
      </w:r>
      <w:r>
        <w:rPr>
          <w:rFonts w:hint="eastAsia"/>
        </w:rPr>
        <w:t>　　　　六、强化价格和税收等经济手段和经济杠杆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2020-2025年中国碳化钙市场运营格局分析</w:t>
      </w:r>
      <w:r>
        <w:rPr>
          <w:rFonts w:hint="eastAsia"/>
        </w:rPr>
        <w:br/>
      </w:r>
      <w:r>
        <w:rPr>
          <w:rFonts w:hint="eastAsia"/>
        </w:rPr>
        <w:t>　　第一节 2020-2025年中国碳化钙市场运行概况分析</w:t>
      </w:r>
      <w:r>
        <w:rPr>
          <w:rFonts w:hint="eastAsia"/>
        </w:rPr>
        <w:br/>
      </w:r>
      <w:r>
        <w:rPr>
          <w:rFonts w:hint="eastAsia"/>
        </w:rPr>
        <w:t>　　　　一、国内碳化钙生产能力分析</w:t>
      </w:r>
      <w:r>
        <w:rPr>
          <w:rFonts w:hint="eastAsia"/>
        </w:rPr>
        <w:br/>
      </w:r>
      <w:r>
        <w:rPr>
          <w:rFonts w:hint="eastAsia"/>
        </w:rPr>
        <w:t>　　　　二、碳化钙消费市场分析</w:t>
      </w:r>
      <w:r>
        <w:rPr>
          <w:rFonts w:hint="eastAsia"/>
        </w:rPr>
        <w:br/>
      </w:r>
      <w:r>
        <w:rPr>
          <w:rFonts w:hint="eastAsia"/>
        </w:rPr>
        <w:t>　　　　三、碳化钙市场发展影响因素分析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2020-2025年中国碳化钙市场发展局势分析</w:t>
      </w:r>
      <w:r>
        <w:rPr>
          <w:rFonts w:hint="eastAsia"/>
        </w:rPr>
        <w:br/>
      </w:r>
      <w:r>
        <w:rPr>
          <w:rFonts w:hint="eastAsia"/>
        </w:rPr>
        <w:t>　　　　一、碳化钙市场需求分析</w:t>
      </w:r>
      <w:r>
        <w:rPr>
          <w:rFonts w:hint="eastAsia"/>
        </w:rPr>
        <w:br/>
      </w:r>
      <w:r>
        <w:rPr>
          <w:rFonts w:hint="eastAsia"/>
        </w:rPr>
        <w:t>　　　　二、碳化钙供需平衡分析</w:t>
      </w:r>
      <w:r>
        <w:rPr>
          <w:rFonts w:hint="eastAsia"/>
        </w:rPr>
        <w:br/>
      </w:r>
      <w:r>
        <w:rPr>
          <w:rFonts w:hint="eastAsia"/>
        </w:rPr>
        <w:t>　　　　三、碳化钙价格走势分析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2020-2025年中国碳化钙市场发展存在的问题分析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2020-2025年中国碳化钙产量统计分析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2020-2025年全国碳化钙产量分析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2025年全国及主要省份碳化钙产量分析</w:t>
      </w:r>
      <w:r>
        <w:rPr>
          <w:rFonts w:hint="eastAsia"/>
        </w:rPr>
        <w:br/>
      </w:r>
      <w:r>
        <w:rPr>
          <w:rFonts w:hint="eastAsia"/>
        </w:rPr>
        <w:t>　　第三节 2025年中国碳化钙产量集中度分析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2020-2025年中国无机盐制造行业数据监测分析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2020-2025年中国碳化钙进出口数据监测分析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2020-2025年中国碳化钙进口数据分析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2020-2025年中国碳化钙出口数据分析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第三节 2020-2025年中国碳化钙进出口平均单价分析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2020-2025年中国碳化钙进出口国家及地区分析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2020-2025年中国碳化钙行业市场竞争格局分析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2020-2025年中国碳化钙产业竞争现状分析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一、中国碳化钙行业市场竞争力评价</w:t>
      </w:r>
      <w:r>
        <w:rPr>
          <w:rFonts w:hint="eastAsia"/>
        </w:rPr>
        <w:br/>
      </w:r>
      <w:r>
        <w:rPr>
          <w:rFonts w:hint="eastAsia"/>
        </w:rPr>
        <w:t>　　　　二、电石入行标准改变竞争格局</w:t>
      </w:r>
      <w:r>
        <w:rPr>
          <w:rFonts w:hint="eastAsia"/>
        </w:rPr>
        <w:br/>
      </w:r>
      <w:r>
        <w:rPr>
          <w:rFonts w:hint="eastAsia"/>
        </w:rPr>
        <w:t>　　　　三、碳化钙市场价格竞争分析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2020-2025年中国碳化钙行业集中度分析</w:t>
      </w:r>
      <w:r>
        <w:rPr>
          <w:rFonts w:hint="eastAsia"/>
        </w:rPr>
        <w:br/>
      </w:r>
      <w:r>
        <w:rPr>
          <w:rFonts w:hint="eastAsia"/>
        </w:rPr>
        <w:t>　　　　一、碳化钙市场集中度分析</w:t>
      </w:r>
      <w:r>
        <w:rPr>
          <w:rFonts w:hint="eastAsia"/>
        </w:rPr>
        <w:br/>
      </w:r>
      <w:r>
        <w:rPr>
          <w:rFonts w:hint="eastAsia"/>
        </w:rPr>
        <w:t>　　　　二、碳化钙技术竞争分析</w:t>
      </w:r>
      <w:r>
        <w:rPr>
          <w:rFonts w:hint="eastAsia"/>
        </w:rPr>
        <w:br/>
      </w:r>
      <w:r>
        <w:rPr>
          <w:rFonts w:hint="eastAsia"/>
        </w:rPr>
        <w:t>　　　　三、碳化钙生产企业分布分析</w:t>
      </w:r>
      <w:r>
        <w:rPr>
          <w:rFonts w:hint="eastAsia"/>
        </w:rPr>
        <w:br/>
      </w:r>
      <w:r>
        <w:rPr>
          <w:rFonts w:hint="eastAsia"/>
        </w:rPr>
        <w:t>　　第三节 2020-2025年中国碳化钙行业竞争策略分析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2020-2025年中国碳化钙行业优势企业竞争力与关键性数据分析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内蒙古双欣资源集团有限公司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乌海市君正化工有限责任公司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内蒙古白雁湖化工股份有限公司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鄂尔多斯鑫达化工冶炼有限公司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鄂尔多斯市同源化工有限责任公司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湖北香溪化工有限公司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汉江集团丹江口市电化有限责任公司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四川宜宾昌宏化工有限责任公司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牡丹江顺达化工有限公司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内蒙古沙圪堵开发区兴茂化工有限责任公司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三、中国电力行业政策综述</w:t>
      </w:r>
      <w:r>
        <w:rPr>
          <w:rFonts w:hint="eastAsia"/>
        </w:rPr>
        <w:br/>
      </w:r>
      <w:r>
        <w:rPr>
          <w:rFonts w:hint="eastAsia"/>
        </w:rPr>
        <w:t>　　第二节 2020-2025年中国电力产业市场分析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2020-2025年中国电力市场营销分析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2020-2025年中国聚氯乙烯产业发展情况分析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2020-2025年中国聚氯乙烯产业发展概况</w:t>
      </w:r>
      <w:r>
        <w:rPr>
          <w:rFonts w:hint="eastAsia"/>
        </w:rPr>
        <w:br/>
      </w:r>
      <w:r>
        <w:rPr>
          <w:rFonts w:hint="eastAsia"/>
        </w:rPr>
        <w:t>　　　　一、中国pvc产业的发展历史</w:t>
      </w:r>
      <w:r>
        <w:rPr>
          <w:rFonts w:hint="eastAsia"/>
        </w:rPr>
        <w:br/>
      </w:r>
      <w:r>
        <w:rPr>
          <w:rFonts w:hint="eastAsia"/>
        </w:rPr>
        <w:t>　　　　二、pvc研发呈现三大趋向</w:t>
      </w:r>
      <w:r>
        <w:rPr>
          <w:rFonts w:hint="eastAsia"/>
        </w:rPr>
        <w:br/>
      </w:r>
      <w:r>
        <w:rPr>
          <w:rFonts w:hint="eastAsia"/>
        </w:rPr>
        <w:t>　　　　三、pvc树脂行业利润水平变动分析</w:t>
      </w:r>
      <w:r>
        <w:rPr>
          <w:rFonts w:hint="eastAsia"/>
        </w:rPr>
        <w:br/>
      </w:r>
      <w:r>
        <w:rPr>
          <w:rFonts w:hint="eastAsia"/>
        </w:rPr>
        <w:t>　　第二节 2020-2025年中国聚氯乙烯产业发展现状分析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一、中国已成为世界聚氯乙烯生产与消费大国</w:t>
      </w:r>
      <w:r>
        <w:rPr>
          <w:rFonts w:hint="eastAsia"/>
        </w:rPr>
        <w:br/>
      </w:r>
      <w:r>
        <w:rPr>
          <w:rFonts w:hint="eastAsia"/>
        </w:rPr>
        <w:t>　　　　二、中国聚氯乙烯企业区域分布</w:t>
      </w:r>
      <w:r>
        <w:rPr>
          <w:rFonts w:hint="eastAsia"/>
        </w:rPr>
        <w:br/>
      </w:r>
      <w:r>
        <w:rPr>
          <w:rFonts w:hint="eastAsia"/>
        </w:rPr>
        <w:t>　　　　三、生产企业装置规模分析</w:t>
      </w:r>
      <w:r>
        <w:rPr>
          <w:rFonts w:hint="eastAsia"/>
        </w:rPr>
        <w:br/>
      </w:r>
      <w:r>
        <w:rPr>
          <w:rFonts w:hint="eastAsia"/>
        </w:rPr>
        <w:t>　　第三节 2020-2025年中国聚氯乙烯市场行情分析</w:t>
      </w:r>
      <w:r>
        <w:rPr>
          <w:rFonts w:hint="eastAsia"/>
        </w:rPr>
        <w:br/>
      </w:r>
      <w:r>
        <w:rPr>
          <w:rFonts w:hint="eastAsia"/>
        </w:rPr>
        <w:t>　　　　一、中国聚氯乙烯供应与消费结构</w:t>
      </w:r>
      <w:r>
        <w:rPr>
          <w:rFonts w:hint="eastAsia"/>
        </w:rPr>
        <w:br/>
      </w:r>
      <w:r>
        <w:rPr>
          <w:rFonts w:hint="eastAsia"/>
        </w:rPr>
        <w:t>　　　　二、中国聚氯乙烯价格影响因素分析</w:t>
      </w:r>
      <w:r>
        <w:rPr>
          <w:rFonts w:hint="eastAsia"/>
        </w:rPr>
        <w:br/>
      </w:r>
      <w:r>
        <w:rPr>
          <w:rFonts w:hint="eastAsia"/>
        </w:rPr>
        <w:t>　　　　三、聚氯乙烯行业正积极推进名牌战略</w:t>
      </w:r>
      <w:r>
        <w:rPr>
          <w:rFonts w:hint="eastAsia"/>
        </w:rPr>
        <w:br/>
      </w:r>
      <w:r>
        <w:rPr>
          <w:rFonts w:hint="eastAsia"/>
        </w:rPr>
        <w:t>　　第四节 2020-2025年中国聚氯乙烯行业政策影响分析</w:t>
      </w:r>
      <w:r>
        <w:rPr>
          <w:rFonts w:hint="eastAsia"/>
        </w:rPr>
        <w:br/>
      </w:r>
      <w:r>
        <w:rPr>
          <w:rFonts w:hint="eastAsia"/>
        </w:rPr>
        <w:t>　　　　一、聚氯乙烯产业面临政策门槛</w:t>
      </w:r>
      <w:r>
        <w:rPr>
          <w:rFonts w:hint="eastAsia"/>
        </w:rPr>
        <w:br/>
      </w:r>
      <w:r>
        <w:rPr>
          <w:rFonts w:hint="eastAsia"/>
        </w:rPr>
        <w:t>　　　　二、聚氯乙烯进出口政策</w:t>
      </w:r>
      <w:r>
        <w:rPr>
          <w:rFonts w:hint="eastAsia"/>
        </w:rPr>
        <w:br/>
      </w:r>
      <w:r>
        <w:rPr>
          <w:rFonts w:hint="eastAsia"/>
        </w:rPr>
        <w:t>　　　　三、氯碱（烧碱、聚氯乙烯）行业准入条件</w:t>
      </w:r>
      <w:r>
        <w:rPr>
          <w:rFonts w:hint="eastAsia"/>
        </w:rPr>
        <w:br/>
      </w:r>
      <w:r>
        <w:rPr>
          <w:rFonts w:hint="eastAsia"/>
        </w:rPr>
        <w:t>　　第五节 2020-2025年中国聚氯乙烯产业发展面临的挑战分析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一、中国聚氯乙烯产业发展存在的问题</w:t>
      </w:r>
      <w:r>
        <w:rPr>
          <w:rFonts w:hint="eastAsia"/>
        </w:rPr>
        <w:br/>
      </w:r>
      <w:r>
        <w:rPr>
          <w:rFonts w:hint="eastAsia"/>
        </w:rPr>
        <w:t>　　　　二、国内pvc行业发展面临的困境</w:t>
      </w:r>
      <w:r>
        <w:rPr>
          <w:rFonts w:hint="eastAsia"/>
        </w:rPr>
        <w:br/>
      </w:r>
      <w:r>
        <w:rPr>
          <w:rFonts w:hint="eastAsia"/>
        </w:rPr>
        <w:t>　　　　三、pvc产业将面对三大绿色冲击</w:t>
      </w:r>
      <w:r>
        <w:rPr>
          <w:rFonts w:hint="eastAsia"/>
        </w:rPr>
        <w:br/>
      </w:r>
      <w:r>
        <w:rPr>
          <w:rFonts w:hint="eastAsia"/>
        </w:rPr>
        <w:t>　　　　四、pvc生产企业面临原料价格上涨考验</w:t>
      </w:r>
      <w:r>
        <w:rPr>
          <w:rFonts w:hint="eastAsia"/>
        </w:rPr>
        <w:br/>
      </w:r>
      <w:r>
        <w:rPr>
          <w:rFonts w:hint="eastAsia"/>
        </w:rPr>
        <w:t>　　第六节 2020-2025年中国聚氯乙烯产业的发展对策分析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一、中国聚氯乙烯产业发展的意义及建议</w:t>
      </w:r>
      <w:r>
        <w:rPr>
          <w:rFonts w:hint="eastAsia"/>
        </w:rPr>
        <w:br/>
      </w:r>
      <w:r>
        <w:rPr>
          <w:rFonts w:hint="eastAsia"/>
        </w:rPr>
        <w:t>　　　　二、中国聚氯乙烯产业发展的七项举措</w:t>
      </w:r>
      <w:r>
        <w:rPr>
          <w:rFonts w:hint="eastAsia"/>
        </w:rPr>
        <w:br/>
      </w:r>
      <w:r>
        <w:rPr>
          <w:rFonts w:hint="eastAsia"/>
        </w:rPr>
        <w:t>　　　　三、中国聚氯乙烯产业发展策略</w:t>
      </w:r>
      <w:r>
        <w:rPr>
          <w:rFonts w:hint="eastAsia"/>
        </w:rPr>
        <w:br/>
      </w:r>
      <w:r>
        <w:rPr>
          <w:rFonts w:hint="eastAsia"/>
        </w:rPr>
        <w:t>　　　　四、中国pvc生产企业扩能须谨慎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2025-2031年中国碳化钙行业投资潜力分析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2025-2031年中国碳化钙行业投资环境分析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2025-2031年中国碳化钙行业投资机会分析</w:t>
      </w:r>
      <w:r>
        <w:rPr>
          <w:rFonts w:hint="eastAsia"/>
        </w:rPr>
        <w:br/>
      </w:r>
      <w:r>
        <w:rPr>
          <w:rFonts w:hint="eastAsia"/>
        </w:rPr>
        <w:t>　　　　一、碳化钙行业吸引力分析</w:t>
      </w:r>
      <w:r>
        <w:rPr>
          <w:rFonts w:hint="eastAsia"/>
        </w:rPr>
        <w:br/>
      </w:r>
      <w:r>
        <w:rPr>
          <w:rFonts w:hint="eastAsia"/>
        </w:rPr>
        <w:t>　　　　二、碳化钙区域投资潜力分析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2025-2031年中国碳化钙行业投资风险分析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2025-2031年中国碳化钙行业发展趋势预测分析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2025-2031年中国碳化钙行业发展预测分析</w:t>
      </w:r>
      <w:r>
        <w:rPr>
          <w:rFonts w:hint="eastAsia"/>
        </w:rPr>
        <w:br/>
      </w:r>
      <w:r>
        <w:rPr>
          <w:rFonts w:hint="eastAsia"/>
        </w:rPr>
        <w:t>　　　　一、聚氯乙烯工业对碳化钙工业的影响</w:t>
      </w:r>
      <w:r>
        <w:rPr>
          <w:rFonts w:hint="eastAsia"/>
        </w:rPr>
        <w:br/>
      </w:r>
      <w:r>
        <w:rPr>
          <w:rFonts w:hint="eastAsia"/>
        </w:rPr>
        <w:t>　　　　二、能源市场对碳化钙市场的影响</w:t>
      </w:r>
      <w:r>
        <w:rPr>
          <w:rFonts w:hint="eastAsia"/>
        </w:rPr>
        <w:br/>
      </w:r>
      <w:r>
        <w:rPr>
          <w:rFonts w:hint="eastAsia"/>
        </w:rPr>
        <w:t>　　　　三、中国电石乙炔化工发展战略分析</w:t>
      </w:r>
      <w:r>
        <w:rPr>
          <w:rFonts w:hint="eastAsia"/>
        </w:rPr>
        <w:br/>
      </w:r>
      <w:r>
        <w:rPr>
          <w:rFonts w:hint="eastAsia"/>
        </w:rPr>
        <w:t>　　第二节 2025-2031年中国碳化钙技术研发方向预测</w:t>
      </w:r>
      <w:r>
        <w:rPr>
          <w:rFonts w:hint="eastAsia"/>
        </w:rPr>
        <w:br/>
      </w:r>
      <w:r>
        <w:rPr>
          <w:rFonts w:hint="eastAsia"/>
        </w:rPr>
        <w:t>　　第三节 2025-2031年中国碳化钙行业市场预测分析</w:t>
      </w:r>
      <w:r>
        <w:rPr>
          <w:rFonts w:hint="eastAsia"/>
        </w:rPr>
        <w:br/>
      </w:r>
      <w:r>
        <w:rPr>
          <w:rFonts w:hint="eastAsia"/>
        </w:rPr>
        <w:t>　　　　一、碳化钙产量预测</w:t>
      </w:r>
      <w:r>
        <w:rPr>
          <w:rFonts w:hint="eastAsia"/>
        </w:rPr>
        <w:br/>
      </w:r>
      <w:r>
        <w:rPr>
          <w:rFonts w:hint="eastAsia"/>
        </w:rPr>
        <w:t>　　　　二、碳化钙需求预测</w:t>
      </w:r>
      <w:r>
        <w:rPr>
          <w:rFonts w:hint="eastAsia"/>
        </w:rPr>
        <w:br/>
      </w:r>
      <w:r>
        <w:rPr>
          <w:rFonts w:hint="eastAsia"/>
        </w:rPr>
        <w:t>　　　　三、碳化钙进出口形势预测</w:t>
      </w:r>
      <w:r>
        <w:rPr>
          <w:rFonts w:hint="eastAsia"/>
        </w:rPr>
        <w:br/>
      </w:r>
      <w:r>
        <w:rPr>
          <w:rFonts w:hint="eastAsia"/>
        </w:rPr>
        <w:t>　　第四节 中智林~济研：2025-2031年中国碳化钙行业盈利预测分析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2020-2025年全国碳化钙产量分析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2025年全国及主要省份碳化钙产量分析</w:t>
      </w:r>
      <w:r>
        <w:rPr>
          <w:rFonts w:hint="eastAsia"/>
        </w:rPr>
        <w:br/>
      </w:r>
      <w:r>
        <w:rPr>
          <w:rFonts w:hint="eastAsia"/>
        </w:rPr>
        <w:t>　　图表 2025年碳化钙产量集中度分析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2020-2025年中国碳化钙进口数量分析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2020-2025年中国碳化钙进口金额分析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2020-2025年中国碳化钙出口数量分析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2020-2025年中国碳化钙出口金额分析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2020-2025年中国碳化钙进出口平均单价分析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2020-2025年中国碳化钙进口国家及地区分析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内蒙古双欣资源集团有限公司主要经济指标走势图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内蒙古双欣资源集团有限公司经营收入走势图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内蒙古双欣资源集团有限公司盈利指标走势图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内蒙古双欣资源集团有限公司负债情况图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内蒙古双欣资源集团有限公司负债指标走势图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内蒙古双欣资源集团有限公司运营能力指标走势图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内蒙古双欣资源集团有限公司成长能力指标走势图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乌海市君正化工有限责任公司主要经济指标走势图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乌海市君正化工有限责任公司经营收入走势图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乌海市君正化工有限责任公司盈利指标走势图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乌海市君正化工有限责任公司负债情况图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乌海市君正化工有限责任公司负债指标走势图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乌海市君正化工有限责任公司运营能力指标走势图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乌海市君正化工有限责任公司成长能力指标走势图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内蒙古白雁湖化工股份有限公司主要经济指标走势图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内蒙古白雁湖化工股份有限公司经营收入走势图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内蒙古白雁湖化工股份有限公司盈利指标走势图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内蒙古白雁湖化工股份有限公司负债情况图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内蒙古白雁湖化工股份有限公司负债指标走势图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内蒙古白雁湖化工股份有限公司运营能力指标走势图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内蒙古白雁湖化工股份有限公司成长能力指标走势图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鄂尔多斯鑫达化工冶炼有限公司主要经济指标走势图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鄂尔多斯鑫达化工冶炼有限公司经营收入走势图</w:t>
      </w:r>
      <w:r>
        <w:rPr>
          <w:rFonts w:hint="eastAsia"/>
        </w:rPr>
        <w:br/>
      </w:r>
      <w:r>
        <w:rPr>
          <w:rFonts w:hint="eastAsia"/>
        </w:rPr>
        <w:t>　　图表 鄂尔多斯鑫达化工冶炼有限公司盈利指标走势图</w:t>
      </w:r>
      <w:r>
        <w:rPr>
          <w:rFonts w:hint="eastAsia"/>
        </w:rPr>
        <w:br/>
      </w:r>
      <w:r>
        <w:rPr>
          <w:rFonts w:hint="eastAsia"/>
        </w:rPr>
        <w:t>　　图表 鄂尔多斯鑫达化工冶炼有限公司负债情况图</w:t>
      </w:r>
      <w:r>
        <w:rPr>
          <w:rFonts w:hint="eastAsia"/>
        </w:rPr>
        <w:br/>
      </w:r>
      <w:r>
        <w:rPr>
          <w:rFonts w:hint="eastAsia"/>
        </w:rPr>
        <w:t>　　图表 鄂尔多斯鑫达化工冶炼有限公司负债指标走势图</w:t>
      </w:r>
      <w:r>
        <w:rPr>
          <w:rFonts w:hint="eastAsia"/>
        </w:rPr>
        <w:br/>
      </w:r>
      <w:r>
        <w:rPr>
          <w:rFonts w:hint="eastAsia"/>
        </w:rPr>
        <w:t>　　图表 鄂尔多斯鑫达化工冶炼有限公司运营能力指标走势图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鄂尔多斯鑫达化工冶炼有限公司成长能力指标走势图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鄂尔多斯市同源化工有限责任公司主要经济指标走势图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鄂尔多斯市同源化工有限责任公司经营收入走势图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鄂尔多斯市同源化工有限责任公司盈利指标走势图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鄂尔多斯市同源化工有限责任公司负债情况图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鄂尔多斯市同源化工有限责任公司负债指标走势图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鄂尔多斯市同源化工有限责任公司运营能力指标走势图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鄂尔多斯市同源化工有限责任公司成长能力指标走势图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湖北香溪化工有限公司主要经济指标走势图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湖北香溪化工有限公司经营收入走势图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湖北香溪化工有限公司盈利指标走势图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湖北香溪化工有限公司负债情况图</w:t>
      </w:r>
      <w:r>
        <w:rPr>
          <w:rFonts w:hint="eastAsia"/>
        </w:rPr>
        <w:br/>
      </w:r>
      <w:r>
        <w:rPr>
          <w:rFonts w:hint="eastAsia"/>
        </w:rPr>
        <w:t>　　图表 湖北香溪化工有限公司负债指标走势图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湖北香溪化工有限公司运营能力指标走势图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湖北香溪化工有限公司成长能力指标走势图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汉江集团丹江口市电化有限责任公司主要经济指标走势图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汉江集团丹江口市电化有限责任公司经营收入走势图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汉江集团丹江口市电化有限责任公司盈利指标走势图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汉江集团丹江口市电化有限责任公司负债情况图</w:t>
      </w:r>
      <w:r>
        <w:rPr>
          <w:rFonts w:hint="eastAsia"/>
        </w:rPr>
        <w:br/>
      </w:r>
      <w:r>
        <w:rPr>
          <w:rFonts w:hint="eastAsia"/>
        </w:rPr>
        <w:t>　　图表 汉江集团丹江口市电化有限责任公司负债指标走势图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汉江集团丹江口市电化有限责任公司运营能力指标走势图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汉江集团丹江口市电化有限责任公司成长能力指标走势图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四川宜宾昌宏化工有限责任公司主要经济指标走势图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四川宜宾昌宏化工有限责任公司经营收入走势图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四川宜宾昌宏化工有限责任公司盈利指标走势图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四川宜宾昌宏化工有限责任公司负债情况图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四川宜宾昌宏化工有限责任公司负债指标走势图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四川宜宾昌宏化工有限责任公司运营能力指标走势图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四川宜宾昌宏化工有限责任公司成长能力指标走势图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牡丹江顺达化工有限公司主要经济指标走势图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牡丹江顺达化工有限公司经营收入走势图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牡丹江顺达化工有限公司盈利指标走势图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牡丹江顺达化工有限公司负债情况图</w:t>
      </w:r>
      <w:r>
        <w:rPr>
          <w:rFonts w:hint="eastAsia"/>
        </w:rPr>
        <w:br/>
      </w:r>
      <w:r>
        <w:rPr>
          <w:rFonts w:hint="eastAsia"/>
        </w:rPr>
        <w:t>　　图表 牡丹江顺达化工有限公司负债指标走势图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牡丹江顺达化工有限公司运营能力指标走势图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牡丹江顺达化工有限公司成长能力指标走势图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内蒙古沙圪堵开发区兴茂化工有限责任公司主要经济指标走势图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内蒙古沙圪堵开发区兴茂化工有限责任公司经营收入走势图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内蒙古沙圪堵开发区兴茂化工有限责任公司盈利指标走势图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内蒙古沙圪堵开发区兴茂化工有限责任公司负债情况图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内蒙古沙圪堵开发区兴茂化工有限责任公司负债指标走势图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内蒙古沙圪堵开发区兴茂化工有限责任公司运营能力指标走势图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内蒙古沙圪堵开发区兴茂化工有限责任公司成长能力指标走势图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2bdcd3e504c47" w:history="1">
        <w:r>
          <w:rPr>
            <w:rStyle w:val="Hyperlink"/>
          </w:rPr>
          <w:t>2025版中国碳化钙市场专题研究分析与发展前景预测报告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1A37326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2bdcd3e504c47" w:history="1">
        <w:r>
          <w:rPr>
            <w:rStyle w:val="Hyperlink"/>
          </w:rPr>
          <w:t>https://www.20087.com/6/32/TanHuaGaiDeFaZhanQuShi.html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热点：碳化钨涂层加工、碳化钙的电子式、碳化钙怎么制取、碳化钙怎么制取、如何在家简单自制碳化钙、碳化钙的储存库房应当处于阴暗潮湿、碳化钙在哪里能买到、碳化钙遇水燃烧吗、碳化钙和水反应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1dce3c7a148b9" w:history="1">
      <w:r>
        <w:rPr>
          <w:rStyle w:val="Hyperlink"/>
        </w:rPr>
        <w:t>2025版中国碳化钙市场专题研究分析与发展前景预测报告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TanHuaGaiDeFaZhanQuShi.html" TargetMode="External" Id="Rf792bdcd3e50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TanHuaGaiDeFaZhanQuShi.html" TargetMode="External" Id="R68b1dce3c7a1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2025-05-09T00:34:00Z</dcterms:created>
  <dcterms:modified xsi:type="dcterms:W3CDTF">2025-05-09T01:34:00Z</dcterms:modified>
  <dc:subject>2025版中国碳化钙市场专题研究分析与发展前景预测报告</dc:subject>
  <dc:title>2025版中国碳化钙市场专题研究分析与发展前景预测报告</dc:title>
  <cp:keywords>2025版中国碳化钙市场专题研究分析与发展前景预测报告</cp:keywords>
  <dc:description>2025版中国碳化钙市场专题研究分析与发展前景预测报告</dc:description>
</cp:coreProperties>
</file>