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60aef6a294d25" w:history="1">
              <w:r>
                <w:rPr>
                  <w:rStyle w:val="Hyperlink"/>
                </w:rPr>
                <w:t>2025-2031年中国羧甲基纤维素市场现状研究分析与发展趋势预测报告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60aef6a294d25" w:history="1">
              <w:r>
                <w:rPr>
                  <w:rStyle w:val="Hyperlink"/>
                </w:rPr>
                <w:t>2025-2031年中国羧甲基纤维素市场现状研究分析与发展趋势预测报告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60aef6a294d25" w:history="1">
                <w:r>
                  <w:rPr>
                    <w:rStyle w:val="Hyperlink"/>
                  </w:rPr>
                  <w:t>https://www.20087.com/6/52/SuoJiaJiXianWeiSuDeFaZhanQuShi.html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甲基纤维素是一种重要的水溶性纤维素衍生物，广泛应用于食品、医药、造纸等多个行业。近年来，随着消费者对健康食品和功能性食品需求的增长，羧甲基纤维素作为食品添加剂的应用不断扩大。当前市场上，羧甲基纤维素的产品种类多样，能够满足不同行业的特殊需求。此外，随着合成技术和改性技术的进步，羧甲基纤维素的性能得到了显著提升，如更高的溶解性、更好的稳定性以及更广泛的pH值适用范围。</w:t>
      </w:r>
      <w:r>
        <w:rPr>
          <w:rFonts w:hint="eastAsia"/>
        </w:rPr>
        <w:br/>
      </w:r>
      <w:r>
        <w:rPr>
          <w:rFonts w:hint="eastAsia"/>
        </w:rPr>
        <w:t>　　未来，羧甲基纤维素的应用将更加广泛和深入。一方面，随着对健康和营养的重视，羧甲基纤维素作为增稠剂、稳定剂和乳化剂，在食品工业中的应用将更加多样化，特别是在低糖、低脂食品中的应用。另一方面，通过生物工程技术的创新，羧甲基纤维素将被开发用于新型药物载体、生物医用材料等领域，满足生物医学研究的需求。此外，随着可持续发展理念的普及，羧甲基纤维素的生产将更加注重环保和资源节约，例如采用可再生资源作为原料，减少化学合成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60aef6a294d25" w:history="1">
        <w:r>
          <w:rPr>
            <w:rStyle w:val="Hyperlink"/>
          </w:rPr>
          <w:t>2025-2031年中国羧甲基纤维素市场现状研究分析与发展趋势预测报告</w:t>
        </w:r>
      </w:hyperlink>
      <w:r>
        <w:rPr>
          <w:rFonts w:hint="eastAsia"/>
        </w:rPr>
        <w:t>》全面梳理了羧甲基纤维素产业链，结合市场需求和市场规模等数据，深入剖析羧甲基纤维素行业现状。报告详细探讨了羧甲基纤维素市场竞争格局，重点关注重点企业及其品牌影响力，并分析了羧甲基纤维素价格机制和细分市场特征。通过对羧甲基纤维素技术现状及未来方向的评估，报告展望了羧甲基纤维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羧甲基纤维素（CMC）（含聚阴离子纤维素）概述</w:t>
      </w:r>
      <w:r>
        <w:rPr>
          <w:rFonts w:hint="eastAsia"/>
        </w:rPr>
        <w:br/>
      </w:r>
      <w:r>
        <w:rPr>
          <w:rFonts w:hint="eastAsia"/>
        </w:rPr>
        <w:t>　　第一节 羧甲基纤维素（CMC）（含聚阴离子纤维素）定义</w:t>
      </w:r>
      <w:r>
        <w:rPr>
          <w:rFonts w:hint="eastAsia"/>
        </w:rPr>
        <w:br/>
      </w:r>
      <w:r>
        <w:rPr>
          <w:rFonts w:hint="eastAsia"/>
        </w:rPr>
        <w:t>　　第二节 羧甲基纤维素（CMC）（含聚阴离子纤维素）主要生产工艺</w:t>
      </w:r>
      <w:r>
        <w:rPr>
          <w:rFonts w:hint="eastAsia"/>
        </w:rPr>
        <w:br/>
      </w:r>
      <w:r>
        <w:rPr>
          <w:rFonts w:hint="eastAsia"/>
        </w:rPr>
        <w:t>　　第三节 羧甲基纤维素（CMC）（含聚阴离子纤维素）理化性质</w:t>
      </w:r>
      <w:r>
        <w:rPr>
          <w:rFonts w:hint="eastAsia"/>
        </w:rPr>
        <w:br/>
      </w:r>
      <w:r>
        <w:rPr>
          <w:rFonts w:hint="eastAsia"/>
        </w:rPr>
        <w:t>　　第四节 羧甲基纤维素（CMC）（含聚阴离子纤维素）产业链分析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二、羧甲基纤维素（CMC）（含聚阴离子纤维素）产业链模型分析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羧甲基纤维素（CMC）（含聚阴离子纤维素）行业经营和竞争分析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羧甲基纤维素（CMC）（含聚阴离子纤维素）产品生产工艺及技术趋势研究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二、产品工艺主要设备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中国羧甲基纤维素（CMC）（含聚阴离子纤维素）生产现状分析</w:t>
      </w:r>
      <w:r>
        <w:rPr>
          <w:rFonts w:hint="eastAsia"/>
        </w:rPr>
        <w:br/>
      </w:r>
      <w:r>
        <w:rPr>
          <w:rFonts w:hint="eastAsia"/>
        </w:rPr>
        <w:t>　　第一节 羧甲基纤维素（CMC）（含聚阴离子纤维素）行业总体规模</w:t>
      </w:r>
      <w:r>
        <w:rPr>
          <w:rFonts w:hint="eastAsia"/>
        </w:rPr>
        <w:br/>
      </w:r>
      <w:r>
        <w:rPr>
          <w:rFonts w:hint="eastAsia"/>
        </w:rPr>
        <w:t>　　第二节 羧甲基纤维素（CMC）（含聚阴离子纤维素）产能概况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羧甲基纤维素（CMC）（含聚阴离子纤维素）产量概况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羧甲基纤维素（CMC）（含聚阴离子纤维素）产业的生命周期分析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羧甲基纤维素（CMC）（含聚阴离子纤维素）国内产品价格走势及影响因素分析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中国羧甲基纤维素（CMC）（含聚阴离子纤维素）2020-2025年价格回顾</w:t>
      </w:r>
      <w:r>
        <w:rPr>
          <w:rFonts w:hint="eastAsia"/>
        </w:rPr>
        <w:br/>
      </w:r>
      <w:r>
        <w:rPr>
          <w:rFonts w:hint="eastAsia"/>
        </w:rPr>
        <w:t>　　第二节 中国羧甲基纤维素（CMC）（含聚阴离子纤维素）价格影响因素分析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2025-2031年中国羧甲基纤维素（CMC）（含聚阴离子纤维素）价格走势预测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羧甲基纤维素（CMC）（含聚阴离子纤维素）进出口市场分析</w:t>
      </w:r>
      <w:r>
        <w:rPr>
          <w:rFonts w:hint="eastAsia"/>
        </w:rPr>
        <w:br/>
      </w:r>
      <w:r>
        <w:rPr>
          <w:rFonts w:hint="eastAsia"/>
        </w:rPr>
        <w:t>　　第一节 羧甲基纤维素（CMC）（含聚阴离子纤维素）进出口市场分析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羧甲基纤维素（CMC）（含聚阴离子纤维素）行业进出口数据统计</w:t>
      </w:r>
      <w:r>
        <w:rPr>
          <w:rFonts w:hint="eastAsia"/>
        </w:rPr>
        <w:br/>
      </w:r>
      <w:r>
        <w:rPr>
          <w:rFonts w:hint="eastAsia"/>
        </w:rPr>
        <w:t>　　第四节 2025-2031年羧甲基纤维素（CMC）（含聚阴离子纤维素）进出口预测</w:t>
      </w:r>
      <w:r>
        <w:rPr>
          <w:rFonts w:hint="eastAsia"/>
        </w:rPr>
        <w:br/>
      </w:r>
      <w:r>
        <w:rPr>
          <w:rFonts w:hint="eastAsia"/>
        </w:rPr>
        <w:t>　　　　一、2025-2031年羧甲基纤维素（CMC）（含聚阴离子纤维素）进口预测</w:t>
      </w:r>
      <w:r>
        <w:rPr>
          <w:rFonts w:hint="eastAsia"/>
        </w:rPr>
        <w:br/>
      </w:r>
      <w:r>
        <w:rPr>
          <w:rFonts w:hint="eastAsia"/>
        </w:rPr>
        <w:t>　　　　二、2025-2031年羧甲基纤维素（CMC）（含聚阴离子纤维素）出口预测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羧甲基纤维素（CMC）（含聚阴离子纤维素）行业市场竞争策略分析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五、客户（购买商）议价能力</w:t>
      </w:r>
      <w:r>
        <w:rPr>
          <w:rFonts w:hint="eastAsia"/>
        </w:rPr>
        <w:br/>
      </w:r>
      <w:r>
        <w:rPr>
          <w:rFonts w:hint="eastAsia"/>
        </w:rPr>
        <w:t>　　第二节 羧甲基纤维素（CMC）（含聚阴离子纤维素）市场竞争策略分析</w:t>
      </w:r>
      <w:r>
        <w:rPr>
          <w:rFonts w:hint="eastAsia"/>
        </w:rPr>
        <w:br/>
      </w:r>
      <w:r>
        <w:rPr>
          <w:rFonts w:hint="eastAsia"/>
        </w:rPr>
        <w:t>　　　　一、羧甲基纤维素（CMC）（含聚阴离子纤维素）市场增长潜力分析</w:t>
      </w:r>
      <w:r>
        <w:rPr>
          <w:rFonts w:hint="eastAsia"/>
        </w:rPr>
        <w:br/>
      </w:r>
      <w:r>
        <w:rPr>
          <w:rFonts w:hint="eastAsia"/>
        </w:rPr>
        <w:t>　　　　二、羧甲基纤维素（CMC）（含聚阴离子纤维素）产品竞争策略分析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羧甲基纤维素（CMC）（含聚阴离子纤维素）企业竞争策略分析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一、2025-2031年我国羧甲基纤维素（CMC）（含聚阴离子纤维素）市场竞争趋势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二、2025-2031年羧甲基纤维素（CMC）（含聚阴离子纤维素）行业竞争格局展望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三、2025-2031年羧甲基纤维素（CMC）（含聚阴离子纤维素）行业竞争策略分析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羧甲基纤维素（CMC）（含聚阴离子纤维素）上游原材料供应状况分析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主要原材料2020-2025年价格及生产情况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2025-2031年主要原材料未来价格及生产情况预测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羧甲基纤维素（CMC）（含聚阴离子纤维素）产业用户认知度分析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2025-2031年羧甲基纤维素（CMC）（含聚阴离子纤维素）行业发展趋势及投资前景分析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当前羧甲基纤维素（CMC）（含聚阴离子纤维素）存在的问题</w:t>
      </w:r>
      <w:r>
        <w:rPr>
          <w:rFonts w:hint="eastAsia"/>
        </w:rPr>
        <w:br/>
      </w:r>
      <w:r>
        <w:rPr>
          <w:rFonts w:hint="eastAsia"/>
        </w:rPr>
        <w:t>　　第二节 羧甲基纤维素（CMC）（含聚阴离子纤维素）未来发展预测分析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一、中国羧甲基纤维素（CMC）（含聚阴离子纤维素）发展方向分析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二、2025-2031年羧甲基纤维素（CMC）（含聚阴离子纤维素）行业产值变化预测</w:t>
      </w:r>
      <w:r>
        <w:rPr>
          <w:rFonts w:hint="eastAsia"/>
        </w:rPr>
        <w:br/>
      </w:r>
      <w:r>
        <w:rPr>
          <w:rFonts w:hint="eastAsia"/>
        </w:rPr>
        <w:t>　　第三节 2025-2031年中国羧甲基纤维素（CMC）（含聚阴离子纤维素）行业投资前景分析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五、观念风险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羧甲基纤维素（CMC）（含聚阴离子纤维素）国内重点生产厂家分析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河北茂源化工有限公司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四、企业未来发展战略预测</w:t>
      </w:r>
      <w:r>
        <w:rPr>
          <w:rFonts w:hint="eastAsia"/>
        </w:rPr>
        <w:br/>
      </w:r>
      <w:r>
        <w:rPr>
          <w:rFonts w:hint="eastAsia"/>
        </w:rPr>
        <w:t>　　第二节 石家庄市艾特化工有限公司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四、企业未来发展战略预测</w:t>
      </w:r>
      <w:r>
        <w:rPr>
          <w:rFonts w:hint="eastAsia"/>
        </w:rPr>
        <w:br/>
      </w:r>
      <w:r>
        <w:rPr>
          <w:rFonts w:hint="eastAsia"/>
        </w:rPr>
        <w:t>　　第三节 武汉市华创化工有限公司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四、企业未来发展战略预测</w:t>
      </w:r>
      <w:r>
        <w:rPr>
          <w:rFonts w:hint="eastAsia"/>
        </w:rPr>
        <w:br/>
      </w:r>
      <w:r>
        <w:rPr>
          <w:rFonts w:hint="eastAsia"/>
        </w:rPr>
        <w:t>　　第四节 秦皇岛市金佳絮凝剂有限公司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四、企业未来发展战略预测</w:t>
      </w:r>
      <w:r>
        <w:rPr>
          <w:rFonts w:hint="eastAsia"/>
        </w:rPr>
        <w:br/>
      </w:r>
      <w:r>
        <w:rPr>
          <w:rFonts w:hint="eastAsia"/>
        </w:rPr>
        <w:t>　　第五节 中智⋅林⋅－河北省新乐市蓝博化工厂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羧甲基纤维素（CMC）（含聚阴离子纤维素）地区销售分析</w:t>
      </w:r>
      <w:r>
        <w:rPr>
          <w:rFonts w:hint="eastAsia"/>
        </w:rPr>
        <w:br/>
      </w:r>
      <w:r>
        <w:rPr>
          <w:rFonts w:hint="eastAsia"/>
        </w:rPr>
        <w:t>　　　　一、羧甲基纤维素（CMC）（含聚阴离子纤维素）各地区对比销售分析</w:t>
      </w:r>
      <w:r>
        <w:rPr>
          <w:rFonts w:hint="eastAsia"/>
        </w:rPr>
        <w:br/>
      </w:r>
      <w:r>
        <w:rPr>
          <w:rFonts w:hint="eastAsia"/>
        </w:rPr>
        <w:t>　　　　二、羧甲基纤维素（CMC）（含聚阴离子纤维素）“东北地区”销售分析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三、羧甲基纤维素（CMC）（含聚阴离子纤维素）“华北地区”销售分析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四、羧甲基纤维素（CMC）（含聚阴离子纤维素）“中南地区”销售分析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五、羧甲基纤维素（CMC）（含聚阴离子纤维素）“华东地区”销售分析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六、羧甲基纤维素（CMC）（含聚阴离子纤维素）“西北地区”销售分析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七、羧甲基纤维素（CMC）（含聚阴离子纤维素）“西南地区”销售分析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羧甲基纤维素（CMC）（含聚阴离子纤维素）产品竞争力优势分析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二、企业产品竞争力评价结果分析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羧甲基纤维素（CMC）（含聚阴离子纤维素）的产业链结构图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2020-2025年中国羧甲基纤维素（CMC）（含聚阴离子纤维素）行业产值规模变化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2020-2025年中国羧甲基纤维素（CMC）（含聚阴离子纤维素）产能变化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2025-2031年中国羧甲基纤维素（CMC）（含聚阴离子纤维素）产能预测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2020-2025年中国羧甲基纤维素（CMC）（含聚阴离子纤维素）产量变化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2020-2025年中国羧甲基纤维素（CMC）（含聚阴离子纤维素）产能利用率变化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2025-2031年中国羧甲基纤维素（CMC）（含聚阴离子纤维素）产量预测</w:t>
      </w:r>
      <w:r>
        <w:rPr>
          <w:rFonts w:hint="eastAsia"/>
        </w:rPr>
        <w:br/>
      </w:r>
      <w:r>
        <w:rPr>
          <w:rFonts w:hint="eastAsia"/>
        </w:rPr>
        <w:t>　　图表 我国羧甲基纤维素（CMC）（含聚阴离子纤维素）行业所处生命周期示意图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2020-2025年中国羧甲基纤维素（CMC）（含聚阴离子纤维素）平均价格走势</w:t>
      </w:r>
      <w:r>
        <w:rPr>
          <w:rFonts w:hint="eastAsia"/>
        </w:rPr>
        <w:br/>
      </w:r>
      <w:r>
        <w:rPr>
          <w:rFonts w:hint="eastAsia"/>
        </w:rPr>
        <w:t>　　图表 2025年中国羧甲基纤维素（CMC）（含聚阴离子纤维素）市场不同因素的价格影响力对比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2025-2031年中国羧甲基纤维素（CMC）（含聚阴离子纤维素）平均价格走势预测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2020-2025年中国羧甲基纤维素（CMC）（含聚阴离子纤维素）出口量占产量的份额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2020-2025年中国羧甲基纤维素（CMC）（含聚阴离子纤维素）进口量占需求量的份额</w:t>
      </w:r>
      <w:r>
        <w:rPr>
          <w:rFonts w:hint="eastAsia"/>
        </w:rPr>
        <w:br/>
      </w:r>
      <w:r>
        <w:rPr>
          <w:rFonts w:hint="eastAsia"/>
        </w:rPr>
        <w:t>　　图表 2025年中国初级形状的羧甲基纤维素及其盐产品进出口量统计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2025-2031年中国羧甲基纤维素（CMC）（含聚阴离子纤维素）产品进口量预测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2025-2031年中国羧甲基纤维素（CMC）（含聚阴离子纤维素）潜在需求量变化预测</w:t>
      </w:r>
      <w:r>
        <w:rPr>
          <w:rFonts w:hint="eastAsia"/>
        </w:rPr>
        <w:br/>
      </w:r>
      <w:r>
        <w:rPr>
          <w:rFonts w:hint="eastAsia"/>
        </w:rPr>
        <w:t>　　图表 2025年中国氢氧化钠平均价格走势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2025年中国烧碱（折100％）产量统计表（分省市、分地区）</w:t>
      </w:r>
      <w:r>
        <w:rPr>
          <w:rFonts w:hint="eastAsia"/>
        </w:rPr>
        <w:br/>
      </w:r>
      <w:r>
        <w:rPr>
          <w:rFonts w:hint="eastAsia"/>
        </w:rPr>
        <w:t>　　图表 2025年中国烧碱（折100％）产量分省市统计表</w:t>
      </w:r>
      <w:r>
        <w:rPr>
          <w:rFonts w:hint="eastAsia"/>
        </w:rPr>
        <w:br/>
      </w:r>
      <w:r>
        <w:rPr>
          <w:rFonts w:hint="eastAsia"/>
        </w:rPr>
        <w:t>　　图表 羧甲基纤维素（CMC）（含聚阴离子纤维素）行业客户满意度调查</w:t>
      </w:r>
      <w:r>
        <w:rPr>
          <w:rFonts w:hint="eastAsia"/>
        </w:rPr>
        <w:br/>
      </w:r>
      <w:r>
        <w:rPr>
          <w:rFonts w:hint="eastAsia"/>
        </w:rPr>
        <w:t>　　图表 羧甲基纤维素（CMC）（含聚阴离子纤维素）行业客户对产品指标的偏好调查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客户对提升羧甲基纤维素（CMC）（含聚阴离子纤维素）产品的建议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2025-2031年中国羧甲基纤维素（CMC）（含聚阴离子纤维素）产值变化预测</w:t>
      </w:r>
      <w:r>
        <w:rPr>
          <w:rFonts w:hint="eastAsia"/>
        </w:rPr>
        <w:br/>
      </w:r>
      <w:r>
        <w:rPr>
          <w:rFonts w:hint="eastAsia"/>
        </w:rPr>
        <w:t>　　图表 河北茂源化工有限公司产品介绍</w:t>
      </w:r>
      <w:r>
        <w:rPr>
          <w:rFonts w:hint="eastAsia"/>
        </w:rPr>
        <w:br/>
      </w:r>
      <w:r>
        <w:rPr>
          <w:rFonts w:hint="eastAsia"/>
        </w:rPr>
        <w:t>　　图表 河北茂源化工有限公司食品添加剂用羧甲基纤维素钠（CMC） 质量指标</w:t>
      </w:r>
      <w:r>
        <w:rPr>
          <w:rFonts w:hint="eastAsia"/>
        </w:rPr>
        <w:br/>
      </w:r>
      <w:r>
        <w:rPr>
          <w:rFonts w:hint="eastAsia"/>
        </w:rPr>
        <w:t>　　图表 河北茂源化工有限公司牙膏用羧甲基纤维素钠（CMC） 质量指标</w:t>
      </w:r>
      <w:r>
        <w:rPr>
          <w:rFonts w:hint="eastAsia"/>
        </w:rPr>
        <w:br/>
      </w:r>
      <w:r>
        <w:rPr>
          <w:rFonts w:hint="eastAsia"/>
        </w:rPr>
        <w:t>　　图表 河北茂源化工有限公司钻井液用羧甲基纤维素钠（CMC） 质量指标</w:t>
      </w:r>
      <w:r>
        <w:rPr>
          <w:rFonts w:hint="eastAsia"/>
        </w:rPr>
        <w:br/>
      </w:r>
      <w:r>
        <w:rPr>
          <w:rFonts w:hint="eastAsia"/>
        </w:rPr>
        <w:t>　　图表 河北茂源化工有限公司建筑用腻子粉及涂料专用（CMC） 质量指标</w:t>
      </w:r>
      <w:r>
        <w:rPr>
          <w:rFonts w:hint="eastAsia"/>
        </w:rPr>
        <w:br/>
      </w:r>
      <w:r>
        <w:rPr>
          <w:rFonts w:hint="eastAsia"/>
        </w:rPr>
        <w:t>　　图表 河北茂源化工有限公司建筑/陶瓷用羧甲基纤维素钠（CMC） 质量指标</w:t>
      </w:r>
      <w:r>
        <w:rPr>
          <w:rFonts w:hint="eastAsia"/>
        </w:rPr>
        <w:br/>
      </w:r>
      <w:r>
        <w:rPr>
          <w:rFonts w:hint="eastAsia"/>
        </w:rPr>
        <w:t>　　图表 河北茂源化工有限公司纺织级用羧甲基纤维素钠（CMC） 质量指标</w:t>
      </w:r>
      <w:r>
        <w:rPr>
          <w:rFonts w:hint="eastAsia"/>
        </w:rPr>
        <w:br/>
      </w:r>
      <w:r>
        <w:rPr>
          <w:rFonts w:hint="eastAsia"/>
        </w:rPr>
        <w:t>　　图表 河北茂源化工有限公司电池用羧甲基纤维素钠（CMC） 质量指标</w:t>
      </w:r>
      <w:r>
        <w:rPr>
          <w:rFonts w:hint="eastAsia"/>
        </w:rPr>
        <w:br/>
      </w:r>
      <w:r>
        <w:rPr>
          <w:rFonts w:hint="eastAsia"/>
        </w:rPr>
        <w:t>　　图表 河北茂源化工有限公司造纸用羧甲基纤维素钠（CMC） 质量指标</w:t>
      </w:r>
      <w:r>
        <w:rPr>
          <w:rFonts w:hint="eastAsia"/>
        </w:rPr>
        <w:br/>
      </w:r>
      <w:r>
        <w:rPr>
          <w:rFonts w:hint="eastAsia"/>
        </w:rPr>
        <w:t>　　图表 河北茂源化工有限公司医药用羧甲基纤维素钠（CMC） 质量指标</w:t>
      </w:r>
      <w:r>
        <w:rPr>
          <w:rFonts w:hint="eastAsia"/>
        </w:rPr>
        <w:br/>
      </w:r>
      <w:r>
        <w:rPr>
          <w:rFonts w:hint="eastAsia"/>
        </w:rPr>
        <w:t>　　图表 河北茂源化工有限公司烟草用羧甲基纤维素钠（CMC） 质量指标</w:t>
      </w:r>
      <w:r>
        <w:rPr>
          <w:rFonts w:hint="eastAsia"/>
        </w:rPr>
        <w:br/>
      </w:r>
      <w:r>
        <w:rPr>
          <w:rFonts w:hint="eastAsia"/>
        </w:rPr>
        <w:t>　　图表 河北茂源化工有限公司电焊条用羧甲基纤维素钠（CMC） 质量指标</w:t>
      </w:r>
      <w:r>
        <w:rPr>
          <w:rFonts w:hint="eastAsia"/>
        </w:rPr>
        <w:br/>
      </w:r>
      <w:r>
        <w:rPr>
          <w:rFonts w:hint="eastAsia"/>
        </w:rPr>
        <w:t>　　图表 河北茂源化工有限公司洗涤剂用羧甲基纤维素钠（CMC） 质量指标</w:t>
      </w:r>
      <w:r>
        <w:rPr>
          <w:rFonts w:hint="eastAsia"/>
        </w:rPr>
        <w:br/>
      </w:r>
      <w:r>
        <w:rPr>
          <w:rFonts w:hint="eastAsia"/>
        </w:rPr>
        <w:t>　　图表 河北茂源化工有限公司蚊香用羧甲基纤维素钠（CMC） 质量指标</w:t>
      </w:r>
      <w:r>
        <w:rPr>
          <w:rFonts w:hint="eastAsia"/>
        </w:rPr>
        <w:br/>
      </w:r>
      <w:r>
        <w:rPr>
          <w:rFonts w:hint="eastAsia"/>
        </w:rPr>
        <w:t>　　图表 石家庄市艾特化工有限公司产品介绍</w:t>
      </w:r>
      <w:r>
        <w:rPr>
          <w:rFonts w:hint="eastAsia"/>
        </w:rPr>
        <w:br/>
      </w:r>
      <w:r>
        <w:rPr>
          <w:rFonts w:hint="eastAsia"/>
        </w:rPr>
        <w:t>　　图表 武汉市华创化工有限公司组织结构</w:t>
      </w:r>
      <w:r>
        <w:rPr>
          <w:rFonts w:hint="eastAsia"/>
        </w:rPr>
        <w:br/>
      </w:r>
      <w:r>
        <w:rPr>
          <w:rFonts w:hint="eastAsia"/>
        </w:rPr>
        <w:t>　　图表 2020-2025年羧甲基纤维素（CMC）（含聚阴离子纤维素）各地区销售比例变化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2020-2025年西南地区厂家产品销售量变化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60aef6a294d25" w:history="1">
        <w:r>
          <w:rPr>
            <w:rStyle w:val="Hyperlink"/>
          </w:rPr>
          <w:t>2025-2031年中国羧甲基纤维素市场现状研究分析与发展趋势预测报告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60aef6a294d25" w:history="1">
        <w:r>
          <w:rPr>
            <w:rStyle w:val="Hyperlink"/>
          </w:rPr>
          <w:t>https://www.20087.com/6/52/SuoJiaJiXianWeiSuDeFaZhanQuShi.html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甲基纤维素钠长期吃的害处、羧甲基纤维素cmc、羧甲基壳聚糖、羧甲基纤维素钠生产厂家、羧甲基纤维素是什么剂、羧甲基纤维素是干什么用的、羧甲基纤维素与羧甲基纤维素钠、羧甲基纤维素对人身体有害吗、羧甲基纤维素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191c619b74683" w:history="1">
      <w:r>
        <w:rPr>
          <w:rStyle w:val="Hyperlink"/>
        </w:rPr>
        <w:t>2025-2031年中国羧甲基纤维素市场现状研究分析与发展趋势预测报告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SuoJiaJiXianWeiSuDeFaZhanQuShi.html" TargetMode="External" Id="R4bc60aef6a29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SuoJiaJiXianWeiSuDeFaZhanQuShi.html" TargetMode="External" Id="R3ae191c619b7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2025-02-11T02:58:00Z</dcterms:created>
  <dcterms:modified xsi:type="dcterms:W3CDTF">2025-02-11T03:58:00Z</dcterms:modified>
  <dc:subject>2025-2031年中国羧甲基纤维素市场现状研究分析与发展趋势预测报告</dc:subject>
  <dc:title>2025-2031年中国羧甲基纤维素市场现状研究分析与发展趋势预测报告</dc:title>
  <cp:keywords>2025-2031年中国羧甲基纤维素市场现状研究分析与发展趋势预测报告</cp:keywords>
  <dc:description>2025-2031年中国羧甲基纤维素市场现状研究分析与发展趋势预测报告</dc:description>
</cp:coreProperties>
</file>