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11070a9b74a85" w:history="1">
              <w:r>
                <w:rPr>
                  <w:rStyle w:val="Hyperlink"/>
                </w:rPr>
                <w:t>2025年中国2,5-二氨基-4,6-二氯嘧啶行业发展回顾及发展趋势展望报告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11070a9b74a85" w:history="1">
              <w:r>
                <w:rPr>
                  <w:rStyle w:val="Hyperlink"/>
                </w:rPr>
                <w:t>2025年中国2,5-二氨基-4,6-二氯嘧啶行业发展回顾及发展趋势展望报告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11070a9b74a85" w:history="1">
                <w:r>
                  <w:rPr>
                    <w:rStyle w:val="Hyperlink"/>
                  </w:rPr>
                  <w:t>https://www.20087.com/6/02/2-5-ErAnJi-4-6-ErLvMiDingHangYeYanJiuBaoGao.html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氨基-4,6-二氯嘧啶是一种重要的有机化合物，广泛应用于医药、农药和染料的合成中。目前，该化合物的生产正从传统化学合成方法向更高效、更环保的生物催化和绿色化学路线转变。科研人员正致力于开发新型催化剂和反应条件，以提高产率、减少副产品和降低能耗，同时减少对环境的影响。随着合成生物学和酶工程技术的进步，生物催化法在该化合物的生产中显示出巨大潜力，有望成为未来的主要生产方式。</w:t>
      </w:r>
      <w:r>
        <w:rPr>
          <w:rFonts w:hint="eastAsia"/>
        </w:rPr>
        <w:br/>
      </w:r>
      <w:r>
        <w:rPr>
          <w:rFonts w:hint="eastAsia"/>
        </w:rPr>
        <w:t>　　未来，2,5-二氨基-4,6-二氯嘧啶的生产将更加侧重于可持续性和功能化。一方面，通过生物技术和绿色化学的结合，生产过程将采用更多可再生资源和温和反应条件，推动化工行业向绿色制造转型。另一方面，结合药物化学和材料科学，该化合物将被开发为新型药物分子和功能材料的前体，拓展其在生物医药和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11070a9b74a85" w:history="1">
        <w:r>
          <w:rPr>
            <w:rStyle w:val="Hyperlink"/>
          </w:rPr>
          <w:t>2025年中国2,5-二氨基-4,6-二氯嘧啶行业发展回顾及发展趋势展望报告</w:t>
        </w:r>
      </w:hyperlink>
      <w:r>
        <w:rPr>
          <w:rFonts w:hint="eastAsia"/>
        </w:rPr>
        <w:t>》主要依据国家统计局、发改委、国务院发展研究中心、国家信息中心、2,5-二氨基-4,6-二氯嘧啶相关协会的基础信息以及2,5-二氨基-4,6-二氯嘧啶科研单位等提供的大量详实资料，对2,5-二氨基-4,6-二氯嘧啶行业发展环境、2,5-二氨基-4,6-二氯嘧啶产业链、2,5-二氨基-4,6-二氯嘧啶市场供需、2,5-二氨基-4,6-二氯嘧啶市场价格、2,5-二氨基-4,6-二氯嘧啶重点企业等现状进行深入研究，并重点预测了2,5-二氨基-4,6-二氯嘧啶行业市场前景及2,5-二氨基-4,6-二氯嘧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11070a9b74a85" w:history="1">
        <w:r>
          <w:rPr>
            <w:rStyle w:val="Hyperlink"/>
          </w:rPr>
          <w:t>2025年中国2,5-二氨基-4,6-二氯嘧啶行业发展回顾及发展趋势展望报告</w:t>
        </w:r>
      </w:hyperlink>
      <w:r>
        <w:rPr>
          <w:rFonts w:hint="eastAsia"/>
        </w:rPr>
        <w:t>》揭示了2,5-二氨基-4,6-二氯嘧啶市场潜在需求与机会，为战略投资者选择恰当的2,5-二氨基-4,6-二氯嘧啶投资时机和公司领导层做2,5-二氨基-4,6-二氯嘧啶战略规划提供准确的2,5-二氨基-4,6-二氯嘧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2,5-二氨基-4,6-二氯嘧啶产业概述</w:t>
      </w:r>
      <w:r>
        <w:rPr>
          <w:rFonts w:hint="eastAsia"/>
        </w:rPr>
        <w:br/>
      </w:r>
      <w:r>
        <w:rPr>
          <w:rFonts w:hint="eastAsia"/>
        </w:rPr>
        <w:t>　　第一节 2,5-二氨基-4,6-二氯嘧啶产业定义</w:t>
      </w:r>
      <w:r>
        <w:rPr>
          <w:rFonts w:hint="eastAsia"/>
        </w:rPr>
        <w:br/>
      </w:r>
      <w:r>
        <w:rPr>
          <w:rFonts w:hint="eastAsia"/>
        </w:rPr>
        <w:t>　　第二节 2,5-二氨基-4,6-二氯嘧啶产业发展历程</w:t>
      </w:r>
      <w:r>
        <w:rPr>
          <w:rFonts w:hint="eastAsia"/>
        </w:rPr>
        <w:br/>
      </w:r>
      <w:r>
        <w:rPr>
          <w:rFonts w:hint="eastAsia"/>
        </w:rPr>
        <w:t>　　第三节 2,5-二氨基-4,6-二氯嘧啶分类情况</w:t>
      </w:r>
      <w:r>
        <w:rPr>
          <w:rFonts w:hint="eastAsia"/>
        </w:rPr>
        <w:br/>
      </w:r>
      <w:r>
        <w:rPr>
          <w:rFonts w:hint="eastAsia"/>
        </w:rPr>
        <w:t>　　第四节 2,5-二氨基-4,6-二氯嘧啶产业链分析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2024-2025年中国2,5-二氨基-4,6-二氯嘧啶行业发展环境分析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2024-2025年中国2,5-二氨基-4,6-二氯嘧啶行业经济环境分析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2024-2025年中国2,5-二氨基-4,6-二氯嘧啶行业社会环境分析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2024-2025年中国2,5-二氨基-4,6-二氯嘧啶行业政策环境分析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2024-2025年2,5-二氨基-4,6-二氯嘧啶行业技术发展现状及趋势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当前我国2,5-二氨基-4,6-二氯嘧啶技术发展现状</w:t>
      </w:r>
      <w:r>
        <w:rPr>
          <w:rFonts w:hint="eastAsia"/>
        </w:rPr>
        <w:br/>
      </w:r>
      <w:r>
        <w:rPr>
          <w:rFonts w:hint="eastAsia"/>
        </w:rPr>
        <w:t>　　第二节 中外2,5-二氨基-4,6-二氯嘧啶技术差距及产生差距的主要原因分析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提高我国2,5-二氨基-4,6-二氯嘧啶技术的对策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2024-2025年全球2,5-二氨基-4,6-二氯嘧啶行业发展状况及趋势分析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全球2,5-二氨基-4,6-二氯嘧啶行业发展概况</w:t>
      </w:r>
      <w:r>
        <w:rPr>
          <w:rFonts w:hint="eastAsia"/>
        </w:rPr>
        <w:br/>
      </w:r>
      <w:r>
        <w:rPr>
          <w:rFonts w:hint="eastAsia"/>
        </w:rPr>
        <w:t>　　第二节 全球2,5-二氨基-4,6-二氯嘧啶行业发展现状及趋势分析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一、全球2,5-二氨基-4,6-二氯嘧啶行业市场分布情况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二、全球2,5-二氨基-4,6-二氯嘧啶行业发展趋势分析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全球2,5-二氨基-4,6-二氯嘧啶行业重点区域发展分析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中国2,5-二氨基-4,6-二氯嘧啶行业运行状况分析</w:t>
      </w:r>
      <w:r>
        <w:rPr>
          <w:rFonts w:hint="eastAsia"/>
        </w:rPr>
        <w:br/>
      </w:r>
      <w:r>
        <w:rPr>
          <w:rFonts w:hint="eastAsia"/>
        </w:rPr>
        <w:t>　　第一节 2,5-二氨基-4,6-二氯嘧啶行业市场规模分析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一、2019-2024年2,5-二氨基-4,6-二氯嘧啶行业市场规模分析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二、2024-2025年2,5-二氨基-4,6-二氯嘧啶行业市场规模现状分析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二、2025-2031年2,5-二氨基-4,6-二氯嘧啶行业市场规模况预测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2,5-二氨基-4,6-二氯嘧啶行业市场供给分析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一、2019-2024年2,5-二氨基-4,6-二氯嘧啶行业市场供给情况分析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二、2024-2025年2,5-二氨基-4,6-二氯嘧啶行业市场供给现状分析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二、2025-2031年2,5-二氨基-4,6-二氯嘧啶行业市场供给情况预测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2,5-二氨基-4,6-二氯嘧啶行业市场需求分析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一、2019-2024年2,5-二氨基-4,6-二氯嘧啶行业市场需求情况分析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二、2024-2025年2,5-二氨基-4,6-二氯嘧啶行业市场需求现状分析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二、2025-2031年2,5-二氨基-4,6-二氯嘧啶行业市场需求情况预测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2024-2025年中国2,5-二氨基-4,6-二氯嘧啶行业集中度分析</w:t>
      </w:r>
      <w:r>
        <w:rPr>
          <w:rFonts w:hint="eastAsia"/>
        </w:rPr>
        <w:br/>
      </w:r>
      <w:r>
        <w:rPr>
          <w:rFonts w:hint="eastAsia"/>
        </w:rPr>
        <w:t>　　　　一、2,5-二氨基-4,6-二氯嘧啶行业市场集中度情况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二、2,5-二氨基-4,6-二氯嘧啶行业企业集中度分析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中国2,5-二氨基-4,6-二氯嘧啶行业市场区域结构分析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中国2,5-二氨基-4,6-二氯嘧啶行业市场需求结构分析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2,5-二氨基-4,6-二氯嘧啶行业重点区域（一）需求分析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2,5-二氨基-4,6-二氯嘧啶行业重点区域（二）需求分析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2,5-二氨基-4,6-二氯嘧啶行业重点区域（三）需求分析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2,5-二氨基-4,6-二氯嘧啶产品市场价格行情分析预测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2019-2024年2,5-二氨基-4,6-二氯嘧啶产品市场价格回顾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2024-2025年2,5-二氨基-4,6-二氯嘧啶产品市场价格现状分析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影响2,5-二氨基-4,6-二氯嘧啶产品市场价格因素分析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2025-2031年2,5-二氨基-4,6-二氯嘧啶产品市场价格走势预测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2,5-二氨基-4,6-二氯嘧啶行业标杆企业竞争力分析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2,5-二氨基-4,6-二氯嘧啶重点企业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2,5-二氨基-4,6-二氯嘧啶重点企业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2,5-二氨基-4,6-二氯嘧啶重点企业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2,5-二氨基-4,6-二氯嘧啶重点企业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三、2,5-二氨基-4,6-二氯嘧啶企业经营情况分析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2024-2025年2,5-二氨基-4,6-二氯嘧啶行业企业经营策略研究分析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2,5-二氨基-4,6-二氯嘧啶企业多样化经营策略分析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一、2,5-二氨基-4,6-二氯嘧啶企业多样化经营情况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二、现行2,5-二氨基-4,6-二氯嘧啶行业多样化经营的方向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大型2,5-二氨基-4,6-二氯嘧啶企业集团未来发展策略分析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对中小2,5-二氨基-4,6-二氯嘧啶企业生产经营的建议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2024-2025年中国2,5-二氨基-4,6-二氯嘧啶市场营销策略竞争分析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2,5-二氨基-4,6-二氯嘧啶市场产品策略</w:t>
      </w:r>
      <w:r>
        <w:rPr>
          <w:rFonts w:hint="eastAsia"/>
        </w:rPr>
        <w:br/>
      </w:r>
      <w:r>
        <w:rPr>
          <w:rFonts w:hint="eastAsia"/>
        </w:rPr>
        <w:t>　　第二节 2,5-二氨基-4,6-二氯嘧啶市场渠道策略</w:t>
      </w:r>
      <w:r>
        <w:rPr>
          <w:rFonts w:hint="eastAsia"/>
        </w:rPr>
        <w:br/>
      </w:r>
      <w:r>
        <w:rPr>
          <w:rFonts w:hint="eastAsia"/>
        </w:rPr>
        <w:t>　　第三节 2,5-二氨基-4,6-二氯嘧啶市场价格策略</w:t>
      </w:r>
      <w:r>
        <w:rPr>
          <w:rFonts w:hint="eastAsia"/>
        </w:rPr>
        <w:br/>
      </w:r>
      <w:r>
        <w:rPr>
          <w:rFonts w:hint="eastAsia"/>
        </w:rPr>
        <w:t>　　第四节 2,5-二氨基-4,6-二氯嘧啶广告媒体策略</w:t>
      </w:r>
      <w:r>
        <w:rPr>
          <w:rFonts w:hint="eastAsia"/>
        </w:rPr>
        <w:br/>
      </w:r>
      <w:r>
        <w:rPr>
          <w:rFonts w:hint="eastAsia"/>
        </w:rPr>
        <w:t>　　第五节 2,5-二氨基-4,6-二氯嘧啶客户服务策略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2,5-二氨基-4,6-二氯嘧啶行业发展因素与投资风险分析预测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影响2,5-二氨基-4,6-二氯嘧啶行业发展主要因素分析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一、2024-2025年影响2,5-二氨基-4,6-二氯嘧啶行业发展的不利因素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二、2024-2025年影响2,5-二氨基-4,6-二氯嘧啶行业发展的稳定因素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三、2024-2025年影响2,5-二氨基-4,6-二氯嘧啶行业发展的有利因素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四、2024-2025年我国2,5-二氨基-4,6-二氯嘧啶行业发展面临的机遇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五、2024-2025年我国2,5-二氨基-4,6-二氯嘧啶行业发展面临的挑战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　2,5-二氨基-4,6-二氯嘧啶行业投资风险分析预测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一、2025-2031年2,5-二氨基-4,6-二氯嘧啶行业市场风险分析预测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二、2025-2031年2,5-二氨基-4,6-二氯嘧啶行业政策风险分析预测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三、2025-2031年2,5-二氨基-4,6-二氯嘧啶行业技术风险分析预测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四、2025-2031年2,5-二氨基-4,6-二氯嘧啶行业竞争风险分析预测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五、2025-2031年2,5-二氨基-4,6-二氯嘧啶行业管理风险分析预测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六、2025-2031年2,5-二氨基-4,6-二氯嘧啶行业其他风险分析预测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2019-2024年中国2,5-二氨基-4,6-二氯嘧啶市场规模及增长情况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2019-2024年中国2,5-二氨基-4,6-二氯嘧啶行业产能及增长趋势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2025-2031年中国2,5-二氨基-4,6-二氯嘧啶行业产能预测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2019-2024年中国2,5-二氨基-4,6-二氯嘧啶行业产量及增长趋势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2025-2031年中国2,5-二氨基-4,6-二氯嘧啶行业产量预测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2019-2024年中国2,5-二氨基-4,6-二氯嘧啶行业市场需求及增长情况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2025-2031年中国2,5-二氨基-4,6-二氯嘧啶行业市场需求预测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2019-2024年中国2,5-二氨基-4,6-二氯嘧啶行业利润及增长情况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**地区2,5-二氨基-4,6-二氯嘧啶市场规模及增长情况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**地区2,5-二氨基-4,6-二氯嘧啶行业市场需求情况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**地区2,5-二氨基-4,6-二氯嘧啶市场规模及增长情况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**地区2,5-二氨基-4,6-二氯嘧啶行业市场需求情况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2019-2024年中国2,5-二氨基-4,6-二氯嘧啶行业进口量及增速统计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2019-2024年中国2,5-二氨基-4,6-二氯嘧啶行业出口量及增速统计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2,5-二氨基-4,6-二氯嘧啶重点企业经营情况分析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2025年2,5-二氨基-4,6-二氯嘧啶行业壁垒</w:t>
      </w:r>
      <w:r>
        <w:rPr>
          <w:rFonts w:hint="eastAsia"/>
        </w:rPr>
        <w:br/>
      </w:r>
      <w:r>
        <w:rPr>
          <w:rFonts w:hint="eastAsia"/>
        </w:rPr>
        <w:t>　　图表 2025年2,5-二氨基-4,6-二氯嘧啶市场前景分析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2025-2031年中国2,5-二氨基-4,6-二氯嘧啶市场需求预测</w:t>
      </w:r>
      <w:r>
        <w:rPr>
          <w:rFonts w:hint="eastAsia"/>
        </w:rPr>
        <w:br/>
      </w:r>
      <w:r>
        <w:rPr>
          <w:rFonts w:hint="eastAsia"/>
        </w:rPr>
        <w:t>　　图表 2025年2,5-二氨基-4,6-二氯嘧啶发展趋势预测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11070a9b74a85" w:history="1">
        <w:r>
          <w:rPr>
            <w:rStyle w:val="Hyperlink"/>
          </w:rPr>
          <w:t>2025年中国2,5-二氨基-4,6-二氯嘧啶行业发展回顾及发展趋势展望报告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11070a9b74a85" w:history="1">
        <w:r>
          <w:rPr>
            <w:rStyle w:val="Hyperlink"/>
          </w:rPr>
          <w:t>https://www.20087.com/6/02/2-5-ErAnJi-4-6-ErLvMiDingHangYeYanJiuBaoGao.html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热点：二氯嘧啶是干什么用的、二氨基嘧啶怎么读、二氨基嘧啶氧化物是是激素吗、2氨基46二氯5甲酰氨基嘧啶、吡咯烷基二氨基嘧啶、2,5-二氨基-4,6-二羟基嘧啶、二甲氧基嘧啶、2-氨基-4,6-二甲基嘧啶、嘧啶氧化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2187a9bc14b41" w:history="1">
      <w:r>
        <w:rPr>
          <w:rStyle w:val="Hyperlink"/>
        </w:rPr>
        <w:t>2025年中国2,5-二氨基-4,6-二氯嘧啶行业发展回顾及发展趋势展望报告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2-5-ErAnJi-4-6-ErLvMiDingHangYeYanJiuBaoGao.html" TargetMode="External" Id="R0ee11070a9b7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2-5-ErAnJi-4-6-ErLvMiDingHangYeYanJiuBaoGao.html" TargetMode="External" Id="R6a82187a9bc1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2025-01-20T04:26:00Z</dcterms:created>
  <dcterms:modified xsi:type="dcterms:W3CDTF">2025-01-20T05:26:00Z</dcterms:modified>
  <dc:subject>2025年中国2,5-二氨基-4,6-二氯嘧啶行业发展回顾及发展趋势展望报告</dc:subject>
  <dc:title>2025年中国2,5-二氨基-4,6-二氯嘧啶行业发展回顾及发展趋势展望报告</dc:title>
  <cp:keywords>2025年中国2,5-二氨基-4,6-二氯嘧啶行业发展回顾及发展趋势展望报告</cp:keywords>
  <dc:description>2025年中国2,5-二氨基-4,6-二氯嘧啶行业发展回顾及发展趋势展望报告</dc:description>
</cp:coreProperties>
</file>