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ac48f978d4886" w:history="1">
              <w:r>
                <w:rPr>
                  <w:rStyle w:val="Hyperlink"/>
                </w:rPr>
                <w:t>中国3,4-二氯硝基苯市场调查研究及发展前景分析报告（2025-2031年）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ac48f978d4886" w:history="1">
              <w:r>
                <w:rPr>
                  <w:rStyle w:val="Hyperlink"/>
                </w:rPr>
                <w:t>中国3,4-二氯硝基苯市场调查研究及发展前景分析报告（2025-2031年）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ac48f978d4886" w:history="1">
                <w:r>
                  <w:rPr>
                    <w:rStyle w:val="Hyperlink"/>
                  </w:rPr>
                  <w:t>https://www.20087.com/6/72/3-4-ErLvXiaoJiBenDeQianJing.html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氯硝基苯是一种重要的有机中间体，广泛应用于农药、医药和染料的合成。目前，该化学品的生产面临着环境保护和安全生产的双重挑战，行业正积极采用清洁生产技术和先进的废水处理系统，以减少对环境的影响。同时，对3,4-二氯硝基苯的合成路径进行了优化，提高了收率和选择性，降低了生产成本。</w:t>
      </w:r>
      <w:r>
        <w:rPr>
          <w:rFonts w:hint="eastAsia"/>
        </w:rPr>
        <w:br/>
      </w:r>
      <w:r>
        <w:rPr>
          <w:rFonts w:hint="eastAsia"/>
        </w:rPr>
        <w:t>　　未来，3,4-二氯硝基苯的生产将更加注重绿色化学原则，采用更环保的催化剂和溶剂，减少有害副产物的生成。同时，随着生物技术的发展，利用微生物或酶催化进行有机合成的方法将被探索，以实现更温和、更高效的化学转化。此外，对3,4-二氯硝基苯下游产品的研发将增加，推动其在新型农药和医药领域的应用，以满足市场对高效、低毒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ac48f978d4886" w:history="1">
        <w:r>
          <w:rPr>
            <w:rStyle w:val="Hyperlink"/>
          </w:rPr>
          <w:t>中国3,4-二氯硝基苯市场调查研究及发展前景分析报告（2025-2031年）</w:t>
        </w:r>
      </w:hyperlink>
      <w:r>
        <w:rPr>
          <w:rFonts w:hint="eastAsia"/>
        </w:rPr>
        <w:t>》依托行业权威数据及长期市场监测信息，系统分析了3,4-二氯硝基苯行业的市场规模、供需关系、竞争格局及重点企业经营状况，并结合3,4-二氯硝基苯行业发展现状，科学预测了3,4-二氯硝基苯市场前景与技术发展方向。报告通过SWOT分析，揭示了3,4-二氯硝基苯行业机遇与潜在风险，为投资者提供了全面的现状分析与前景评估，助力挖掘投资价值并优化决策。同时，报告从投资、生产及营销等角度提出可行性建议，为3,4-二氯硝基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3,4-二氯硝基苯行业概述</w:t>
      </w:r>
      <w:r>
        <w:rPr>
          <w:rFonts w:hint="eastAsia"/>
        </w:rPr>
        <w:br/>
      </w:r>
      <w:r>
        <w:rPr>
          <w:rFonts w:hint="eastAsia"/>
        </w:rPr>
        <w:t>　　第一节 3,4-二氯硝基苯定义</w:t>
      </w:r>
      <w:r>
        <w:rPr>
          <w:rFonts w:hint="eastAsia"/>
        </w:rPr>
        <w:br/>
      </w:r>
      <w:r>
        <w:rPr>
          <w:rFonts w:hint="eastAsia"/>
        </w:rPr>
        <w:t>　　第二节 3,4-二氯硝基苯分类</w:t>
      </w:r>
      <w:r>
        <w:rPr>
          <w:rFonts w:hint="eastAsia"/>
        </w:rPr>
        <w:br/>
      </w:r>
      <w:r>
        <w:rPr>
          <w:rFonts w:hint="eastAsia"/>
        </w:rPr>
        <w:t>　　第三节 3,4-二氯硝基苯行业发展特性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国外3,4-二氯硝基苯市场发展概况</w:t>
      </w:r>
      <w:r>
        <w:rPr>
          <w:rFonts w:hint="eastAsia"/>
        </w:rPr>
        <w:br/>
      </w:r>
      <w:r>
        <w:rPr>
          <w:rFonts w:hint="eastAsia"/>
        </w:rPr>
        <w:t>　　第一节 国际3,4-二氯硝基苯市场分析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2025年国内3,4-二氯硝基苯环境分析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国内3,4-二氯硝基苯技术发展分析</w:t>
      </w:r>
      <w:r>
        <w:rPr>
          <w:rFonts w:hint="eastAsia"/>
        </w:rPr>
        <w:br/>
      </w:r>
      <w:r>
        <w:rPr>
          <w:rFonts w:hint="eastAsia"/>
        </w:rPr>
        <w:t>　　第一节 当前国内3,4-二氯硝基苯技术发展现况分析</w:t>
      </w:r>
      <w:r>
        <w:rPr>
          <w:rFonts w:hint="eastAsia"/>
        </w:rPr>
        <w:br/>
      </w:r>
      <w:r>
        <w:rPr>
          <w:rFonts w:hint="eastAsia"/>
        </w:rPr>
        <w:t>　　第二节 国内3,4-二氯硝基苯技术成熟度分析</w:t>
      </w:r>
      <w:r>
        <w:rPr>
          <w:rFonts w:hint="eastAsia"/>
        </w:rPr>
        <w:br/>
      </w:r>
      <w:r>
        <w:rPr>
          <w:rFonts w:hint="eastAsia"/>
        </w:rPr>
        <w:t>　　第三节 中外3,4-二氯硝基苯技术差距及其主要因素分析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提高国内3,4-二氯硝基苯技术的策略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3,4-二氯硝基苯市场特性分析</w:t>
      </w:r>
      <w:r>
        <w:rPr>
          <w:rFonts w:hint="eastAsia"/>
        </w:rPr>
        <w:br/>
      </w:r>
      <w:r>
        <w:rPr>
          <w:rFonts w:hint="eastAsia"/>
        </w:rPr>
        <w:t>　　第一节 集中度3,4-二氯硝基苯及预测</w:t>
      </w:r>
      <w:r>
        <w:rPr>
          <w:rFonts w:hint="eastAsia"/>
        </w:rPr>
        <w:br/>
      </w:r>
      <w:r>
        <w:rPr>
          <w:rFonts w:hint="eastAsia"/>
        </w:rPr>
        <w:t>　　第二节 SWOT3,4-二氯硝基苯及预测</w:t>
      </w:r>
      <w:r>
        <w:rPr>
          <w:rFonts w:hint="eastAsia"/>
        </w:rPr>
        <w:br/>
      </w:r>
      <w:r>
        <w:rPr>
          <w:rFonts w:hint="eastAsia"/>
        </w:rPr>
        <w:t>　　　　一、3,4-二氯硝基苯优势</w:t>
      </w:r>
      <w:r>
        <w:rPr>
          <w:rFonts w:hint="eastAsia"/>
        </w:rPr>
        <w:br/>
      </w:r>
      <w:r>
        <w:rPr>
          <w:rFonts w:hint="eastAsia"/>
        </w:rPr>
        <w:t>　　　　二、3,4-二氯硝基苯劣势</w:t>
      </w:r>
      <w:r>
        <w:rPr>
          <w:rFonts w:hint="eastAsia"/>
        </w:rPr>
        <w:br/>
      </w:r>
      <w:r>
        <w:rPr>
          <w:rFonts w:hint="eastAsia"/>
        </w:rPr>
        <w:t>　　　　三、3,4-二氯硝基苯机会</w:t>
      </w:r>
      <w:r>
        <w:rPr>
          <w:rFonts w:hint="eastAsia"/>
        </w:rPr>
        <w:br/>
      </w:r>
      <w:r>
        <w:rPr>
          <w:rFonts w:hint="eastAsia"/>
        </w:rPr>
        <w:t>　　　　四、3,4-二氯硝基苯风险</w:t>
      </w:r>
      <w:r>
        <w:rPr>
          <w:rFonts w:hint="eastAsia"/>
        </w:rPr>
        <w:br/>
      </w:r>
      <w:r>
        <w:rPr>
          <w:rFonts w:hint="eastAsia"/>
        </w:rPr>
        <w:t>　　第三节 进入退出状况3,4-二氯硝基苯及预测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国内3,4-二氯硝基苯发展现状</w:t>
      </w:r>
      <w:r>
        <w:rPr>
          <w:rFonts w:hint="eastAsia"/>
        </w:rPr>
        <w:br/>
      </w:r>
      <w:r>
        <w:rPr>
          <w:rFonts w:hint="eastAsia"/>
        </w:rPr>
        <w:t>　　第一节 国内3,4-二氯硝基苯市场现状分析及预测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国内3,4-二氯硝基苯产量分析及预测</w:t>
      </w:r>
      <w:r>
        <w:rPr>
          <w:rFonts w:hint="eastAsia"/>
        </w:rPr>
        <w:br/>
      </w:r>
      <w:r>
        <w:rPr>
          <w:rFonts w:hint="eastAsia"/>
        </w:rPr>
        <w:t>　　　　一、3,4-二氯硝基苯总体产能规模</w:t>
      </w:r>
      <w:r>
        <w:rPr>
          <w:rFonts w:hint="eastAsia"/>
        </w:rPr>
        <w:br/>
      </w:r>
      <w:r>
        <w:rPr>
          <w:rFonts w:hint="eastAsia"/>
        </w:rPr>
        <w:t>　　　　二、3,4-二氯硝基苯生产区域分布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国内3,4-二氯硝基苯市场需求分析及预测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一、国内3,4-二氯硝基苯需求特点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国内3,4-二氯硝基苯价格趋势分析</w:t>
      </w:r>
      <w:r>
        <w:rPr>
          <w:rFonts w:hint="eastAsia"/>
        </w:rPr>
        <w:br/>
      </w:r>
      <w:r>
        <w:rPr>
          <w:rFonts w:hint="eastAsia"/>
        </w:rPr>
        <w:t>　　　　一、国内3,4-二氯硝基苯2020-2025年价格趋势</w:t>
      </w:r>
      <w:r>
        <w:rPr>
          <w:rFonts w:hint="eastAsia"/>
        </w:rPr>
        <w:br/>
      </w:r>
      <w:r>
        <w:rPr>
          <w:rFonts w:hint="eastAsia"/>
        </w:rPr>
        <w:t>　　　　二、国内3,4-二氯硝基苯当前市场价格及分析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三、影响3,4-二氯硝基苯价格因素分析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四、2025-2031年国内3,4-二氯硝基苯价格走势预测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2020-2025年国内3,4-二氯硝基苯行业经济运行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2020-2025年国内3,4-二氯硝基苯进、出口分析</w:t>
      </w:r>
      <w:r>
        <w:rPr>
          <w:rFonts w:hint="eastAsia"/>
        </w:rPr>
        <w:br/>
      </w:r>
      <w:r>
        <w:rPr>
          <w:rFonts w:hint="eastAsia"/>
        </w:rPr>
        <w:t>　　第一节 3,4-二氯硝基苯进、出口特点</w:t>
      </w:r>
      <w:r>
        <w:rPr>
          <w:rFonts w:hint="eastAsia"/>
        </w:rPr>
        <w:br/>
      </w:r>
      <w:r>
        <w:rPr>
          <w:rFonts w:hint="eastAsia"/>
        </w:rPr>
        <w:t>　　第二节 3,4-二氯硝基苯进口分析</w:t>
      </w:r>
      <w:r>
        <w:rPr>
          <w:rFonts w:hint="eastAsia"/>
        </w:rPr>
        <w:br/>
      </w:r>
      <w:r>
        <w:rPr>
          <w:rFonts w:hint="eastAsia"/>
        </w:rPr>
        <w:t>　　第三节 3,4-二氯硝基苯出口分析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2020-2025年3,4-二氯硝基苯重点企业及竞争格局</w:t>
      </w:r>
      <w:r>
        <w:rPr>
          <w:rFonts w:hint="eastAsia"/>
        </w:rPr>
        <w:br/>
      </w:r>
      <w:r>
        <w:rPr>
          <w:rFonts w:hint="eastAsia"/>
        </w:rPr>
        <w:t>　　第一节 江西上饶德兴市德邦化工有限公司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江苏南通罗森化工有限公司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浙江衢州市常山富盛化工有限公司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浙江闰土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3,4-二氯硝基苯投资建议</w:t>
      </w:r>
      <w:r>
        <w:rPr>
          <w:rFonts w:hint="eastAsia"/>
        </w:rPr>
        <w:br/>
      </w:r>
      <w:r>
        <w:rPr>
          <w:rFonts w:hint="eastAsia"/>
        </w:rPr>
        <w:t>　　第一节 3,4-二氯硝基苯投资环境分析</w:t>
      </w:r>
      <w:r>
        <w:rPr>
          <w:rFonts w:hint="eastAsia"/>
        </w:rPr>
        <w:br/>
      </w:r>
      <w:r>
        <w:rPr>
          <w:rFonts w:hint="eastAsia"/>
        </w:rPr>
        <w:t>　　第二节 3,4-二氯硝基苯投资进入壁垒分析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3,4-二氯硝基苯投资建议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国内3,4-二氯硝基苯未来发展预测及投资前景分析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未来3,4-二氯硝基苯行业发展趋势分析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一、未来3,4-二氯硝基苯行业发展分析</w:t>
      </w:r>
      <w:r>
        <w:rPr>
          <w:rFonts w:hint="eastAsia"/>
        </w:rPr>
        <w:br/>
      </w:r>
      <w:r>
        <w:rPr>
          <w:rFonts w:hint="eastAsia"/>
        </w:rPr>
        <w:t>　　　　二、未来3,4-二氯硝基苯行业技术开发方向</w:t>
      </w:r>
      <w:r>
        <w:rPr>
          <w:rFonts w:hint="eastAsia"/>
        </w:rPr>
        <w:br/>
      </w:r>
      <w:r>
        <w:rPr>
          <w:rFonts w:hint="eastAsia"/>
        </w:rPr>
        <w:t>　　第二节 3,4-二氯硝基苯行业相关趋势预测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业内专家对国内3,4-二氯硝基苯投资的建议及观点</w:t>
      </w:r>
      <w:r>
        <w:rPr>
          <w:rFonts w:hint="eastAsia"/>
        </w:rPr>
        <w:br/>
      </w:r>
      <w:r>
        <w:rPr>
          <w:rFonts w:hint="eastAsia"/>
        </w:rPr>
        <w:t>　　第一节 3,4-二氯硝基苯行业投资机遇</w:t>
      </w:r>
      <w:r>
        <w:rPr>
          <w:rFonts w:hint="eastAsia"/>
        </w:rPr>
        <w:br/>
      </w:r>
      <w:r>
        <w:rPr>
          <w:rFonts w:hint="eastAsia"/>
        </w:rPr>
        <w:t>　　第二节 3,4-二氯硝基苯行业投资风险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3,4-二氯硝基苯行业历程</w:t>
      </w:r>
      <w:r>
        <w:rPr>
          <w:rFonts w:hint="eastAsia"/>
        </w:rPr>
        <w:br/>
      </w:r>
      <w:r>
        <w:rPr>
          <w:rFonts w:hint="eastAsia"/>
        </w:rPr>
        <w:t>　　图表 3,4-二氯硝基苯行业生命周期</w:t>
      </w:r>
      <w:r>
        <w:rPr>
          <w:rFonts w:hint="eastAsia"/>
        </w:rPr>
        <w:br/>
      </w:r>
      <w:r>
        <w:rPr>
          <w:rFonts w:hint="eastAsia"/>
        </w:rPr>
        <w:t>　　图表 3,4-二氯硝基苯行业产业链分析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2020-2025年中国3,4-二氯硝基苯行业市场规模及增长情况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2020-2025年3,4-二氯硝基苯行业市场容量分析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2020-2025年中国3,4-二氯硝基苯行业产能统计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2020-2025年中国3,4-二氯硝基苯行业产量及增长趋势</w:t>
      </w:r>
      <w:r>
        <w:rPr>
          <w:rFonts w:hint="eastAsia"/>
        </w:rPr>
        <w:br/>
      </w:r>
      <w:r>
        <w:rPr>
          <w:rFonts w:hint="eastAsia"/>
        </w:rPr>
        <w:t>　　图表 3,4-二氯硝基苯行业动态</w:t>
      </w:r>
      <w:r>
        <w:rPr>
          <w:rFonts w:hint="eastAsia"/>
        </w:rPr>
        <w:br/>
      </w:r>
      <w:r>
        <w:rPr>
          <w:rFonts w:hint="eastAsia"/>
        </w:rPr>
        <w:t>　　图表 2020-2025年中国3,4-二氯硝基苯市场需求量及增速统计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2025年中国3,4-二氯硝基苯行业需求领域分布格局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2020-2025年中国3,4-二氯硝基苯行业销售收入分析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2020-2025年中国3,4-二氯硝基苯行业盈利情况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2020-2025年中国3,4-二氯硝基苯行业利润总额统计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2020-2025年中国3,4-二氯硝基苯进口数量分析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2020-2025年中国3,4-二氯硝基苯进口金额分析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2020-2025年中国3,4-二氯硝基苯出口数量分析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2020-2025年中国3,4-二氯硝基苯出口金额分析</w:t>
      </w:r>
      <w:r>
        <w:rPr>
          <w:rFonts w:hint="eastAsia"/>
        </w:rPr>
        <w:br/>
      </w:r>
      <w:r>
        <w:rPr>
          <w:rFonts w:hint="eastAsia"/>
        </w:rPr>
        <w:t>　　图表 2025年中国3,4-二氯硝基苯进口国家及地区分析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2025年中国3,4-二氯硝基苯出口国家及地区分析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2020-2025年中国3,4-二氯硝基苯行业企业数量情况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2020-2025年中国3,4-二氯硝基苯行业企业平均规模情况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**地区3,4-二氯硝基苯市场规模及增长情况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**地区3,4-二氯硝基苯行业市场需求情况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3,4-二氯硝基苯重点企业（三）成长能力情况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2025-2031年中国3,4-二氯硝基苯行业产能预测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2025-2031年中国3,4-二氯硝基苯行业产量预测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2025-2031年中国3,4-二氯硝基苯市场需求量预测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2025-2031年中国3,4-二氯硝基苯行业供需平衡预测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2025-2031年中国3,4-二氯硝基苯行业风险分析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2025-2031年中国3,4-二氯硝基苯行业市场容量预测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2025-2031年中国3,4-二氯硝基苯行业市场规模预测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2025-2031年中国3,4-二氯硝基苯市场前景分析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2025-2031年中国3,4-二氯硝基苯行业发展趋势预测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ac48f978d4886" w:history="1">
        <w:r>
          <w:rPr>
            <w:rStyle w:val="Hyperlink"/>
          </w:rPr>
          <w:t>中国3,4-二氯硝基苯市场调查研究及发展前景分析报告（2025-2031年）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ac48f978d4886" w:history="1">
        <w:r>
          <w:rPr>
            <w:rStyle w:val="Hyperlink"/>
          </w:rPr>
          <w:t>https://www.20087.com/6/72/3-4-ErLvXiaoJiBenDeQianJing.html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硝基苯、34二氯硝基苯与甲醇钠反应为啥取代对位的、卤代烃和碘化钠反应方程式、34二氯硝基苯与甲醇钠反应、卤代烃与NaI和丙酮溶液反应、3,4-二氯硝基苯工艺流程cad图纸、两个苯相连叫什么、3,4-二氯硝基苯与氟化钾反应、氯甲基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4eadb947c4576" w:history="1">
      <w:r>
        <w:rPr>
          <w:rStyle w:val="Hyperlink"/>
        </w:rPr>
        <w:t>中国3,4-二氯硝基苯市场调查研究及发展前景分析报告（2025-2031年）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3-4-ErLvXiaoJiBenDeQianJing.html" TargetMode="External" Id="Rcd0ac48f978d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3-4-ErLvXiaoJiBenDeQianJing.html" TargetMode="External" Id="R2044eadb947c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2025-03-20T23:39:00Z</dcterms:created>
  <dcterms:modified xsi:type="dcterms:W3CDTF">2025-03-21T00:39:00Z</dcterms:modified>
  <dc:subject>中国3,4-二氯硝基苯市场调查研究及发展前景分析报告（2025-2031年）</dc:subject>
  <dc:title>中国3,4-二氯硝基苯市场调查研究及发展前景分析报告（2025-2031年）</dc:title>
  <cp:keywords>中国3,4-二氯硝基苯市场调查研究及发展前景分析报告（2025-2031年）</cp:keywords>
  <dc:description>中国3,4-二氯硝基苯市场调查研究及发展前景分析报告（2025-2031年）</dc:description>
</cp:coreProperties>
</file>