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6b762bd364167" w:history="1">
              <w:r>
                <w:rPr>
                  <w:rStyle w:val="Hyperlink"/>
                </w:rPr>
                <w:t>2025-2031年中国LPG和LNG发展现状与前景分析报告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6b762bd364167" w:history="1">
              <w:r>
                <w:rPr>
                  <w:rStyle w:val="Hyperlink"/>
                </w:rPr>
                <w:t>2025-2031年中国LPG和LNG发展现状与前景分析报告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6b762bd364167" w:history="1">
                <w:r>
                  <w:rPr>
                    <w:rStyle w:val="Hyperlink"/>
                  </w:rPr>
                  <w:t>https://www.20087.com/6/72/LPGHeLNGFaZhanQianJing.html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和液化天然气（LNG）是两种重要的清洁能源形式，广泛应用于家庭烹饪、工业加热、发电以及交通运输等多个领域。LPG由丙烷和丁烷组成，具有易于储存和运输的特点；而LNG则是甲烷经过深冷处理后的产物，体积大幅缩小，便于长途运输。近年来，随着全球对环境保护的关注度不断提高，尤其是对减少温室气体排放的要求日益严格，LPG和LNG作为相对清洁的化石燃料得到了广泛应用。它们不仅有助于降低碳排放，还能显著改善空气质量。此外，随着基础设施建设的不断完善，如LNG接收站和加气站的增加，促进了这两种燃料的普及和使用。</w:t>
      </w:r>
      <w:r>
        <w:rPr>
          <w:rFonts w:hint="eastAsia"/>
        </w:rPr>
        <w:br/>
      </w:r>
      <w:r>
        <w:rPr>
          <w:rFonts w:hint="eastAsia"/>
        </w:rPr>
        <w:t>　　未来，LPG和LNG将在能源转型和市场拓展方面取得更大进展。一方面，随着可再生能源成本的下降和技术的进步，LPG和LNG将与太阳能、风能等清洁能源形成互补关系，特别是在储能和调峰方面发挥重要作用。例如，在偏远地区或电网覆盖不足的地方，LPG和LNG可以作为一种可靠的备用能源来源，确保供电的连续性和稳定性。此外，随着氢经济的发展，LPG和LNG也可能成为制氢过程中的重要原料，推动氢能产业链的完善和发展。另一方面，随着全球对可持续发展的重视程度不断提高，推广更加环保的使用方式和技术创新将是未来发展的重要方向之一。例如，采用低温燃烧技术和碳捕集与封存(CCS)技术，可以进一步降低LPG和LNG的碳足迹，促进其在低碳经济中的应用。此外，加强国际合作和标准制定，有助于建立统一的市场规则，促进LPG和LNG的国际贸易和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6b762bd364167" w:history="1">
        <w:r>
          <w:rPr>
            <w:rStyle w:val="Hyperlink"/>
          </w:rPr>
          <w:t>2025-2031年中国LPG和LNG发展现状与前景分析报告</w:t>
        </w:r>
      </w:hyperlink>
      <w:r>
        <w:rPr>
          <w:rFonts w:hint="eastAsia"/>
        </w:rPr>
        <w:t>》系统梳理了LPG和LNG行业的产业链结构，详细分析了LPG和LNG市场规模与需求状况，并对市场价格、行业现状及未来前景进行了客观评估。报告结合LPG和LNG技术现状与发展方向，对行业趋势作出科学预测，同时聚焦LPG和LNG重点企业，解析竞争格局、市场集中度及品牌影响力。通过对LPG和LNG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LPG和LNG产业概述</w:t>
      </w:r>
      <w:r>
        <w:rPr>
          <w:rFonts w:hint="eastAsia"/>
        </w:rPr>
        <w:br/>
      </w:r>
      <w:r>
        <w:rPr>
          <w:rFonts w:hint="eastAsia"/>
        </w:rPr>
        <w:t>　　第一节 LPG和LNG定义与分类</w:t>
      </w:r>
      <w:r>
        <w:rPr>
          <w:rFonts w:hint="eastAsia"/>
        </w:rPr>
        <w:br/>
      </w:r>
      <w:r>
        <w:rPr>
          <w:rFonts w:hint="eastAsia"/>
        </w:rPr>
        <w:t>　　第二节 LPG和LNG产业链结构及关键环节剖析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LPG和LNG商业模式与盈利模式解析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LPG和LNG经济指标与行业评估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全球LPG和LNG市场发展综述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2019-2024年全球LPG和LNG市场规模及增长趋势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主要国家与地区LPG和LNG市场对比</w:t>
      </w:r>
      <w:r>
        <w:rPr>
          <w:rFonts w:hint="eastAsia"/>
        </w:rPr>
        <w:br/>
      </w:r>
      <w:r>
        <w:rPr>
          <w:rFonts w:hint="eastAsia"/>
        </w:rPr>
        <w:t>　　第三节 2025-2031年全球LPG和LNG行业发展趋势与前景预测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国际LPG和LNG市场发展趋势及对我国启示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二、对我国LPG和LNG市场的借鉴意义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中国LPG和LNG行业市场规模分析与预测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LPG和LNG市场的总体规模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一、2019-2024年LPG和LNG市场规模变化及趋势分析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二、2025年LPG和LNG行业市场规模特点</w:t>
      </w:r>
      <w:r>
        <w:rPr>
          <w:rFonts w:hint="eastAsia"/>
        </w:rPr>
        <w:br/>
      </w:r>
      <w:r>
        <w:rPr>
          <w:rFonts w:hint="eastAsia"/>
        </w:rPr>
        <w:t>　　第二节 LPG和LNG市场规模的构成</w:t>
      </w:r>
      <w:r>
        <w:rPr>
          <w:rFonts w:hint="eastAsia"/>
        </w:rPr>
        <w:br/>
      </w:r>
      <w:r>
        <w:rPr>
          <w:rFonts w:hint="eastAsia"/>
        </w:rPr>
        <w:t>　　　　一、LPG和LNG客户群体特征与偏好分析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二、不同类型LPG和LNG市场规模分布</w:t>
      </w:r>
      <w:r>
        <w:rPr>
          <w:rFonts w:hint="eastAsia"/>
        </w:rPr>
        <w:br/>
      </w:r>
      <w:r>
        <w:rPr>
          <w:rFonts w:hint="eastAsia"/>
        </w:rPr>
        <w:t>　　　　三、各地区LPG和LNG市场规模差异与特点</w:t>
      </w:r>
      <w:r>
        <w:rPr>
          <w:rFonts w:hint="eastAsia"/>
        </w:rPr>
        <w:br/>
      </w:r>
      <w:r>
        <w:rPr>
          <w:rFonts w:hint="eastAsia"/>
        </w:rPr>
        <w:t>　　第三节 LPG和LNG市场规模的预测与展望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一、未来几年LPG和LNG市场规模增长预测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2024-2025年LPG和LNG行业技术发展现状及趋势分析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LPG和LNG行业技术发展现状分析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国内外LPG和LNG行业技术差距分析及差距形成的主要原因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LPG和LNG行业技术发展方向、趋势预测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提升LPG和LNG行业技术能力策略建议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2019-2024年中国LPG和LNG行业总体发展与财务状况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2019-2024年LPG和LNG行业规模情况</w:t>
      </w:r>
      <w:r>
        <w:rPr>
          <w:rFonts w:hint="eastAsia"/>
        </w:rPr>
        <w:br/>
      </w:r>
      <w:r>
        <w:rPr>
          <w:rFonts w:hint="eastAsia"/>
        </w:rPr>
        <w:t>　　　　一、LPG和LNG行业企业数量规模</w:t>
      </w:r>
      <w:r>
        <w:rPr>
          <w:rFonts w:hint="eastAsia"/>
        </w:rPr>
        <w:br/>
      </w:r>
      <w:r>
        <w:rPr>
          <w:rFonts w:hint="eastAsia"/>
        </w:rPr>
        <w:t>　　　　二、LPG和LNG行业从业人员规模</w:t>
      </w:r>
      <w:r>
        <w:rPr>
          <w:rFonts w:hint="eastAsia"/>
        </w:rPr>
        <w:br/>
      </w:r>
      <w:r>
        <w:rPr>
          <w:rFonts w:hint="eastAsia"/>
        </w:rPr>
        <w:t>　　　　三、LPG和LNG行业市场敏感性分析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2019-2024年LPG和LNG行业财务能力分析</w:t>
      </w:r>
      <w:r>
        <w:rPr>
          <w:rFonts w:hint="eastAsia"/>
        </w:rPr>
        <w:br/>
      </w:r>
      <w:r>
        <w:rPr>
          <w:rFonts w:hint="eastAsia"/>
        </w:rPr>
        <w:t>　　　　一、LPG和LNG行业盈利能力</w:t>
      </w:r>
      <w:r>
        <w:rPr>
          <w:rFonts w:hint="eastAsia"/>
        </w:rPr>
        <w:br/>
      </w:r>
      <w:r>
        <w:rPr>
          <w:rFonts w:hint="eastAsia"/>
        </w:rPr>
        <w:t>　　　　二、LPG和LNG行业偿债能力</w:t>
      </w:r>
      <w:r>
        <w:rPr>
          <w:rFonts w:hint="eastAsia"/>
        </w:rPr>
        <w:br/>
      </w:r>
      <w:r>
        <w:rPr>
          <w:rFonts w:hint="eastAsia"/>
        </w:rPr>
        <w:t>　　　　三、LPG和LNG行业营运能力</w:t>
      </w:r>
      <w:r>
        <w:rPr>
          <w:rFonts w:hint="eastAsia"/>
        </w:rPr>
        <w:br/>
      </w:r>
      <w:r>
        <w:rPr>
          <w:rFonts w:hint="eastAsia"/>
        </w:rPr>
        <w:t>　　　　四、LPG和LNG行业发展能力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中国LPG和LNG行业细分市场调研与机会挖掘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LPG和LNG细分市场（一）市场调研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LPG和LNG细分市场（二）市场调研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中国LPG和LNG行业区域市场调研分析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2019-2024年中国LPG和LNG行业重点区域调研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一、重点地区（一）LPG和LNG市场规模与特点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二、重点地区（二）LPG和LNG市场规模及特点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三、重点地区（三）LPG和LNG市场规模及特点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四、重点地区（四）LPG和LNG市场规模及特点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不同区域LPG和LNG市场的对比与启示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二、LPG和LNG市场拓展策略与建议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中国LPG和LNG行业的营销渠道与客户分析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LPG和LNG行业渠道分析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二、各类渠道对LPG和LNG行业的影响</w:t>
      </w:r>
      <w:r>
        <w:rPr>
          <w:rFonts w:hint="eastAsia"/>
        </w:rPr>
        <w:br/>
      </w:r>
      <w:r>
        <w:rPr>
          <w:rFonts w:hint="eastAsia"/>
        </w:rPr>
        <w:t>　　　　三、主要LPG和LNG企业渠道策略研究</w:t>
      </w:r>
      <w:r>
        <w:rPr>
          <w:rFonts w:hint="eastAsia"/>
        </w:rPr>
        <w:br/>
      </w:r>
      <w:r>
        <w:rPr>
          <w:rFonts w:hint="eastAsia"/>
        </w:rPr>
        <w:t>　　第二节 LPG和LNG行业客户分析与定位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中国LPG和LNG行业竞争格局及策略选择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LPG和LNG行业总体市场竞争状况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一、LPG和LNG行业竞争结构分析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二、LPG和LNG企业竞争格局与集中度评估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三、LPG和LNG行业SWOT分析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LPG和LNG行业重点企业调研分析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LPG和LNG企业发展策略分析</w:t>
      </w:r>
      <w:r>
        <w:rPr>
          <w:rFonts w:hint="eastAsia"/>
        </w:rPr>
        <w:br/>
      </w:r>
      <w:r>
        <w:rPr>
          <w:rFonts w:hint="eastAsia"/>
        </w:rPr>
        <w:t>　　第一节 LPG和LNG市场与销售策略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LPG和LNG品牌战略思考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中国LPG和LNG行业发展环境分析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二、LPG和LNG行业主管部门、监管体制及相关政策法规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3、LPG和LNG行业的主要法律、法规和政策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4、2025年LPG和LNG行业法律法规和政策对行业的影响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二、LPG和LNG消费者需求分析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一、LPG和LNG技术的应用与创新</w:t>
      </w:r>
      <w:r>
        <w:rPr>
          <w:rFonts w:hint="eastAsia"/>
        </w:rPr>
        <w:br/>
      </w:r>
      <w:r>
        <w:rPr>
          <w:rFonts w:hint="eastAsia"/>
        </w:rPr>
        <w:t>　　　　二、LPG和LNG行业发展的技术趋势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2025-2031年LPG和LNG行业展趋势预测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2025-2031年LPG和LNG市场发展前景分析</w:t>
      </w:r>
      <w:r>
        <w:rPr>
          <w:rFonts w:hint="eastAsia"/>
        </w:rPr>
        <w:br/>
      </w:r>
      <w:r>
        <w:rPr>
          <w:rFonts w:hint="eastAsia"/>
        </w:rPr>
        <w:t>　　　　一、LPG和LNG市场发展潜力</w:t>
      </w:r>
      <w:r>
        <w:rPr>
          <w:rFonts w:hint="eastAsia"/>
        </w:rPr>
        <w:br/>
      </w:r>
      <w:r>
        <w:rPr>
          <w:rFonts w:hint="eastAsia"/>
        </w:rPr>
        <w:t>　　　　二、LPG和LNG市场前景分析</w:t>
      </w:r>
      <w:r>
        <w:rPr>
          <w:rFonts w:hint="eastAsia"/>
        </w:rPr>
        <w:br/>
      </w:r>
      <w:r>
        <w:rPr>
          <w:rFonts w:hint="eastAsia"/>
        </w:rPr>
        <w:t>　　　　三、LPG和LNG细分行业发展前景分析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2025-2031年LPG和LNG发展趋势预测</w:t>
      </w:r>
      <w:r>
        <w:rPr>
          <w:rFonts w:hint="eastAsia"/>
        </w:rPr>
        <w:br/>
      </w:r>
      <w:r>
        <w:rPr>
          <w:rFonts w:hint="eastAsia"/>
        </w:rPr>
        <w:t>　　　　一、LPG和LNG发展趋势预测</w:t>
      </w:r>
      <w:r>
        <w:rPr>
          <w:rFonts w:hint="eastAsia"/>
        </w:rPr>
        <w:br/>
      </w:r>
      <w:r>
        <w:rPr>
          <w:rFonts w:hint="eastAsia"/>
        </w:rPr>
        <w:t>　　　　二、LPG和LNG市场规模预测</w:t>
      </w:r>
      <w:r>
        <w:rPr>
          <w:rFonts w:hint="eastAsia"/>
        </w:rPr>
        <w:br/>
      </w:r>
      <w:r>
        <w:rPr>
          <w:rFonts w:hint="eastAsia"/>
        </w:rPr>
        <w:t>　　　　三、LPG和LNG细分市场发展趋势预测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未来LPG和LNG行业挑战与机遇探讨</w:t>
      </w:r>
      <w:r>
        <w:rPr>
          <w:rFonts w:hint="eastAsia"/>
        </w:rPr>
        <w:br/>
      </w:r>
      <w:r>
        <w:rPr>
          <w:rFonts w:hint="eastAsia"/>
        </w:rPr>
        <w:t>　　　　一、LPG和LNG行业挑战</w:t>
      </w:r>
      <w:r>
        <w:rPr>
          <w:rFonts w:hint="eastAsia"/>
        </w:rPr>
        <w:br/>
      </w:r>
      <w:r>
        <w:rPr>
          <w:rFonts w:hint="eastAsia"/>
        </w:rPr>
        <w:t>　　　　二、LPG和LNG行业机遇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LPG和LNG行业研究结论及建议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对LPG和LNG行业发展的建议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中智-林－对LPG和LNG企业和投资者的建议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LPG和LNG行业历程</w:t>
      </w:r>
      <w:r>
        <w:rPr>
          <w:rFonts w:hint="eastAsia"/>
        </w:rPr>
        <w:br/>
      </w:r>
      <w:r>
        <w:rPr>
          <w:rFonts w:hint="eastAsia"/>
        </w:rPr>
        <w:t>　　图表 LPG和LNG行业生命周期</w:t>
      </w:r>
      <w:r>
        <w:rPr>
          <w:rFonts w:hint="eastAsia"/>
        </w:rPr>
        <w:br/>
      </w:r>
      <w:r>
        <w:rPr>
          <w:rFonts w:hint="eastAsia"/>
        </w:rPr>
        <w:t>　　图表 LPG和LNG行业产业链分析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2019-2024年LPG和LNG行业市场容量统计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2019-2024年中国LPG和LNG行业市场规模及增长情况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2019-2024年中国LPG和LNG行业销售收入分析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2019-2024年中国LPG和LNG行业盈利情况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2019-2024年中国LPG和LNG行业利润总额分析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2019-2024年中国LPG和LNG行业企业数量情况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2019-2024年中国LPG和LNG行业企业平均规模情况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2019-2024年中国LPG和LNG行业竞争力分析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2019-2024年中国LPG和LNG行业盈利能力分析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2019-2024年中国LPG和LNG行业运营能力分析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2019-2024年中国LPG和LNG行业偿债能力分析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2019-2024年中国LPG和LNG行业发展能力分析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2019-2024年中国LPG和LNG行业经营效益分析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**地区LPG和LNG市场规模及增长情况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**地区LPG和LNG行业市场需求情况</w:t>
      </w:r>
      <w:r>
        <w:rPr>
          <w:rFonts w:hint="eastAsia"/>
        </w:rPr>
        <w:br/>
      </w:r>
      <w:r>
        <w:rPr>
          <w:rFonts w:hint="eastAsia"/>
        </w:rPr>
        <w:t>　　图表 **地区LPG和LNG市场规模及增长情况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**地区LPG和LNG行业市场需求情况</w:t>
      </w:r>
      <w:r>
        <w:rPr>
          <w:rFonts w:hint="eastAsia"/>
        </w:rPr>
        <w:br/>
      </w:r>
      <w:r>
        <w:rPr>
          <w:rFonts w:hint="eastAsia"/>
        </w:rPr>
        <w:t>　　图表 **地区LPG和LNG市场规模及增长情况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**地区LPG和LNG行业市场需求情况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LPG和LNG重点企业（一）基本信息</w:t>
      </w:r>
      <w:r>
        <w:rPr>
          <w:rFonts w:hint="eastAsia"/>
        </w:rPr>
        <w:br/>
      </w:r>
      <w:r>
        <w:rPr>
          <w:rFonts w:hint="eastAsia"/>
        </w:rPr>
        <w:t>　　图表 LPG和LNG重点企业（一）经营情况分析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LPG和LNG重点企业（一）盈利能力情况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LPG和LNG重点企业（一）偿债能力情况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LPG和LNG重点企业（一）运营能力情况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LPG和LNG重点企业（一）成长能力情况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LPG和LNG重点企业（二）基本信息</w:t>
      </w:r>
      <w:r>
        <w:rPr>
          <w:rFonts w:hint="eastAsia"/>
        </w:rPr>
        <w:br/>
      </w:r>
      <w:r>
        <w:rPr>
          <w:rFonts w:hint="eastAsia"/>
        </w:rPr>
        <w:t>　　图表 LPG和LNG重点企业（二）经营情况分析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LPG和LNG重点企业（二）盈利能力情况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LPG和LNG重点企业（二）偿债能力情况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LPG和LNG重点企业（二）运营能力情况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LPG和LNG重点企业（二）成长能力情况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2025-2031年中国LPG和LNG行业市场容量预测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2025-2031年中国LPG和LNG行业市场规模预测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2025-2031年中国LPG和LNG市场前景分析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2025-2031年中国LPG和LNG行业发展趋势预测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6b762bd364167" w:history="1">
        <w:r>
          <w:rPr>
            <w:rStyle w:val="Hyperlink"/>
          </w:rPr>
          <w:t>2025-2031年中国LPG和LNG发展现状与前景分析报告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6b762bd364167" w:history="1">
        <w:r>
          <w:rPr>
            <w:rStyle w:val="Hyperlink"/>
          </w:rPr>
          <w:t>https://www.20087.com/6/72/LPGHeLNGFaZhanQianJing.html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热点：家用是LNG还是LPG、LPG和LNG价格有关联吗、CNG、LNG、PNG、LPG和LNG危险性比较、lngcnglpg的具体区别是什么、LPG和LNG价格、液化石油气是LNG吗、LPG和LNG的热值各是多少、功率预测有哪几家公司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9ace05ca24232" w:history="1">
      <w:r>
        <w:rPr>
          <w:rStyle w:val="Hyperlink"/>
        </w:rPr>
        <w:t>2025-2031年中国LPG和LNG发展现状与前景分析报告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LPGHeLNGFaZhanQianJing.html" TargetMode="External" Id="R5b46b762bd36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LPGHeLNGFaZhanQianJing.html" TargetMode="External" Id="R02f9ace05ca2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2025-04-07T04:53:51Z</dcterms:created>
  <dcterms:modified xsi:type="dcterms:W3CDTF">2025-04-07T05:53:51Z</dcterms:modified>
  <dc:subject>2025-2031年中国LPG和LNG发展现状与前景分析报告</dc:subject>
  <dc:title>2025-2031年中国LPG和LNG发展现状与前景分析报告</dc:title>
  <cp:keywords>2025-2031年中国LPG和LNG发展现状与前景分析报告</cp:keywords>
  <dc:description>2025-2031年中国LPG和LNG发展现状与前景分析报告</dc:description>
</cp:coreProperties>
</file>