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8f246bc154f40" w:history="1">
              <w:r>
                <w:rPr>
                  <w:rStyle w:val="Hyperlink"/>
                </w:rPr>
                <w:t>2025-2031年中国三乙醇胺市场研究分析与发展前景报告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8f246bc154f40" w:history="1">
              <w:r>
                <w:rPr>
                  <w:rStyle w:val="Hyperlink"/>
                </w:rPr>
                <w:t>2025-2031年中国三乙醇胺市场研究分析与发展前景报告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8f246bc154f40" w:history="1">
                <w:r>
                  <w:rPr>
                    <w:rStyle w:val="Hyperlink"/>
                  </w:rPr>
                  <w:t>https://www.20087.com/6/82/SanYiChunAnShiChangQianJingYuCe.html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是一种重要的有机化合物，广泛应用于化妆品、清洁剂及工业添加剂等领域。近年来，随着消费者对产品安全性和环保性的关注度增加，三乙醇胺在生产工艺、纯度控制及应用拓展方面有了长足进展。现代生产工艺不仅提高了产品的纯度和稳定性，还通过采用绿色化学原理，减少了有害副产物的生成，提升了环境友好性。</w:t>
      </w:r>
      <w:r>
        <w:rPr>
          <w:rFonts w:hint="eastAsia"/>
        </w:rPr>
        <w:br/>
      </w:r>
      <w:r>
        <w:rPr>
          <w:rFonts w:hint="eastAsia"/>
        </w:rPr>
        <w:t>　　未来，三乙醇胺的发展将更加注重环保与多功能应用。一方面，通过引入生物催化技术和绿色化学方法，进一步降低生产过程中的环境污染风险，提升可持续性；另一方面，结合新材料科学研究进展，开发出具有特殊功能（如抗菌、抗氧化）的新型衍生物，满足健康食品和个人护理产品的新兴需求。此外，随着全球对化学品监管政策的严格化，探索低毒性和高安全性的替代品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8f246bc154f40" w:history="1">
        <w:r>
          <w:rPr>
            <w:rStyle w:val="Hyperlink"/>
          </w:rPr>
          <w:t>2025-2031年中国三乙醇胺市场研究分析与发展前景报告</w:t>
        </w:r>
      </w:hyperlink>
      <w:r>
        <w:rPr>
          <w:rFonts w:hint="eastAsia"/>
        </w:rPr>
        <w:t>》基于长期的市场监测与数据资源，深入分析了三乙醇胺行业的产业链结构、市场规模与需求现状，探讨了价格动态。三乙醇胺报告全面揭示了行业当前的发展状况，并对三乙醇胺市场前景及趋势进行了科学预测。同时，三乙醇胺报告聚焦于三乙醇胺重点企业，深入剖析了市场竞争格局、集中度及品牌影响力，并进一步细分了市场，挖掘了三乙醇胺各领域的增长潜力。三乙醇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三乙醇胺行业概述</w:t>
      </w:r>
      <w:r>
        <w:rPr>
          <w:rFonts w:hint="eastAsia"/>
        </w:rPr>
        <w:br/>
      </w:r>
      <w:r>
        <w:rPr>
          <w:rFonts w:hint="eastAsia"/>
        </w:rPr>
        <w:t>　　第一节 三乙醇胺定义与分类</w:t>
      </w:r>
      <w:r>
        <w:rPr>
          <w:rFonts w:hint="eastAsia"/>
        </w:rPr>
        <w:br/>
      </w:r>
      <w:r>
        <w:rPr>
          <w:rFonts w:hint="eastAsia"/>
        </w:rPr>
        <w:t>　　第二节 三乙醇胺应用领域</w:t>
      </w:r>
      <w:r>
        <w:rPr>
          <w:rFonts w:hint="eastAsia"/>
        </w:rPr>
        <w:br/>
      </w:r>
      <w:r>
        <w:rPr>
          <w:rFonts w:hint="eastAsia"/>
        </w:rPr>
        <w:t>　　第三节 三乙醇胺行业经济指标分析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一、三乙醇胺行业赢利性评估</w:t>
      </w:r>
      <w:r>
        <w:rPr>
          <w:rFonts w:hint="eastAsia"/>
        </w:rPr>
        <w:br/>
      </w:r>
      <w:r>
        <w:rPr>
          <w:rFonts w:hint="eastAsia"/>
        </w:rPr>
        <w:t>　　　　二、三乙醇胺行业成长速度分析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三、三乙醇胺附加值提升空间探讨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四、三乙醇胺行业进入壁垒分析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五、三乙醇胺行业风险性评估</w:t>
      </w:r>
      <w:r>
        <w:rPr>
          <w:rFonts w:hint="eastAsia"/>
        </w:rPr>
        <w:br/>
      </w:r>
      <w:r>
        <w:rPr>
          <w:rFonts w:hint="eastAsia"/>
        </w:rPr>
        <w:t>　　　　六、三乙醇胺行业周期性分析</w:t>
      </w:r>
      <w:r>
        <w:rPr>
          <w:rFonts w:hint="eastAsia"/>
        </w:rPr>
        <w:br/>
      </w:r>
      <w:r>
        <w:rPr>
          <w:rFonts w:hint="eastAsia"/>
        </w:rPr>
        <w:t>　　　　七、三乙醇胺行业竞争程度指标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八、三乙醇胺行业成熟度综合分析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三、三乙醇胺销售模式与渠道策略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全球三乙醇胺市场发展分析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2024-2025年全球三乙醇胺行业发展分析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一、全球三乙醇胺行业市场规模与趋势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二、全球三乙醇胺行业发展特点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三、全球三乙醇胺行业竞争格局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2025-2031年全球三乙醇胺行业发展趋势与前景预测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一、三乙醇胺行业发展趋势</w:t>
      </w:r>
      <w:r>
        <w:rPr>
          <w:rFonts w:hint="eastAsia"/>
        </w:rPr>
        <w:br/>
      </w:r>
      <w:r>
        <w:rPr>
          <w:rFonts w:hint="eastAsia"/>
        </w:rPr>
        <w:t>　　　　二、三乙醇胺行业发展潜力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一、国内三乙醇胺产能现状与利用效率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二、三乙醇胺产能扩张与投资动态分析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三乙醇胺行业产量情况分析与趋势预测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一、2019-2024年三乙醇胺行业产量与增长趋势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二、三乙醇胺产量影响因素分析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2025-2031年三乙醇胺市场需求与销售分析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一、2024-2025年三乙醇胺行业需求现状</w:t>
      </w:r>
      <w:r>
        <w:rPr>
          <w:rFonts w:hint="eastAsia"/>
        </w:rPr>
        <w:br/>
      </w:r>
      <w:r>
        <w:rPr>
          <w:rFonts w:hint="eastAsia"/>
        </w:rPr>
        <w:t>　　　　二、三乙醇胺客户群体与需求特点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一、2019-2024年三乙醇胺市场价格走势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三乙醇胺行业进口规模与来源分析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一、2019-2024年三乙醇胺进口规模分析</w:t>
      </w:r>
      <w:r>
        <w:rPr>
          <w:rFonts w:hint="eastAsia"/>
        </w:rPr>
        <w:br/>
      </w:r>
      <w:r>
        <w:rPr>
          <w:rFonts w:hint="eastAsia"/>
        </w:rPr>
        <w:t>　　　　二、三乙醇胺主要进口来源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三乙醇胺行业出口规模与目的地分析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一、2019-2024年三乙醇胺出口规模分析</w:t>
      </w:r>
      <w:r>
        <w:rPr>
          <w:rFonts w:hint="eastAsia"/>
        </w:rPr>
        <w:br/>
      </w:r>
      <w:r>
        <w:rPr>
          <w:rFonts w:hint="eastAsia"/>
        </w:rPr>
        <w:t>　　　　二、三乙醇胺主要出口目的地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2019-2024年中国三乙醇胺总体规模与财务指标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中国三乙醇胺行业总体规模分析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一、三乙醇胺企业数量与结构</w:t>
      </w:r>
      <w:r>
        <w:rPr>
          <w:rFonts w:hint="eastAsia"/>
        </w:rPr>
        <w:br/>
      </w:r>
      <w:r>
        <w:rPr>
          <w:rFonts w:hint="eastAsia"/>
        </w:rPr>
        <w:t>　　　　二、三乙醇胺从业人员规模</w:t>
      </w:r>
      <w:r>
        <w:rPr>
          <w:rFonts w:hint="eastAsia"/>
        </w:rPr>
        <w:br/>
      </w:r>
      <w:r>
        <w:rPr>
          <w:rFonts w:hint="eastAsia"/>
        </w:rPr>
        <w:t>　　　　三、三乙醇胺行业资产状况</w:t>
      </w:r>
      <w:r>
        <w:rPr>
          <w:rFonts w:hint="eastAsia"/>
        </w:rPr>
        <w:br/>
      </w:r>
      <w:r>
        <w:rPr>
          <w:rFonts w:hint="eastAsia"/>
        </w:rPr>
        <w:t>　　第二节 中国三乙醇胺行业财务指标总体分析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三乙醇胺行业重点企业经营状况分析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三乙醇胺领先企业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三乙醇胺标杆企业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三乙醇胺代表企业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三乙醇胺龙头企业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一、三乙醇胺供应商议价能力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四、三乙醇胺替代品威胁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三乙醇胺市场策略分析</w:t>
      </w:r>
      <w:r>
        <w:rPr>
          <w:rFonts w:hint="eastAsia"/>
        </w:rPr>
        <w:br/>
      </w:r>
      <w:r>
        <w:rPr>
          <w:rFonts w:hint="eastAsia"/>
        </w:rPr>
        <w:t>　　　　一、三乙醇胺市场定位与拓展策略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二、三乙醇胺市场细分与目标客户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三乙醇胺销售策略分析</w:t>
      </w:r>
      <w:r>
        <w:rPr>
          <w:rFonts w:hint="eastAsia"/>
        </w:rPr>
        <w:br/>
      </w:r>
      <w:r>
        <w:rPr>
          <w:rFonts w:hint="eastAsia"/>
        </w:rPr>
        <w:t>　　　　一、三乙醇胺销售渠道与网络建设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提高三乙醇胺企业竞争力建议</w:t>
      </w:r>
      <w:r>
        <w:rPr>
          <w:rFonts w:hint="eastAsia"/>
        </w:rPr>
        <w:br/>
      </w:r>
      <w:r>
        <w:rPr>
          <w:rFonts w:hint="eastAsia"/>
        </w:rPr>
        <w:t>　　　　一、三乙醇胺技术创新与管理优化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三乙醇胺品牌战略思考</w:t>
      </w:r>
      <w:r>
        <w:rPr>
          <w:rFonts w:hint="eastAsia"/>
        </w:rPr>
        <w:br/>
      </w:r>
      <w:r>
        <w:rPr>
          <w:rFonts w:hint="eastAsia"/>
        </w:rPr>
        <w:t>　　　　一、三乙醇胺品牌建设与维护</w:t>
      </w:r>
      <w:r>
        <w:rPr>
          <w:rFonts w:hint="eastAsia"/>
        </w:rPr>
        <w:br/>
      </w:r>
      <w:r>
        <w:rPr>
          <w:rFonts w:hint="eastAsia"/>
        </w:rPr>
        <w:t>　　　　二、三乙醇胺品牌影响力与市场竞争力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中国三乙醇胺行业风险与对策</w:t>
      </w:r>
      <w:r>
        <w:rPr>
          <w:rFonts w:hint="eastAsia"/>
        </w:rPr>
        <w:br/>
      </w:r>
      <w:r>
        <w:rPr>
          <w:rFonts w:hint="eastAsia"/>
        </w:rPr>
        <w:t>　　第一节 三乙醇胺行业SWOT分析</w:t>
      </w:r>
      <w:r>
        <w:rPr>
          <w:rFonts w:hint="eastAsia"/>
        </w:rPr>
        <w:br/>
      </w:r>
      <w:r>
        <w:rPr>
          <w:rFonts w:hint="eastAsia"/>
        </w:rPr>
        <w:t>　　　　一、三乙醇胺行业优势分析</w:t>
      </w:r>
      <w:r>
        <w:rPr>
          <w:rFonts w:hint="eastAsia"/>
        </w:rPr>
        <w:br/>
      </w:r>
      <w:r>
        <w:rPr>
          <w:rFonts w:hint="eastAsia"/>
        </w:rPr>
        <w:t>　　　　二、三乙醇胺行业劣势分析</w:t>
      </w:r>
      <w:r>
        <w:rPr>
          <w:rFonts w:hint="eastAsia"/>
        </w:rPr>
        <w:br/>
      </w:r>
      <w:r>
        <w:rPr>
          <w:rFonts w:hint="eastAsia"/>
        </w:rPr>
        <w:t>　　　　三、三乙醇胺市场机会探索</w:t>
      </w:r>
      <w:r>
        <w:rPr>
          <w:rFonts w:hint="eastAsia"/>
        </w:rPr>
        <w:br/>
      </w:r>
      <w:r>
        <w:rPr>
          <w:rFonts w:hint="eastAsia"/>
        </w:rPr>
        <w:t>　　　　四、三乙醇胺市场威胁评估</w:t>
      </w:r>
      <w:r>
        <w:rPr>
          <w:rFonts w:hint="eastAsia"/>
        </w:rPr>
        <w:br/>
      </w:r>
      <w:r>
        <w:rPr>
          <w:rFonts w:hint="eastAsia"/>
        </w:rPr>
        <w:t>　　第二节 三乙醇胺行业风险及对策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一、三乙醇胺行业发展方向预测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二、三乙醇胺发展趋势分析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一、三乙醇胺市场发展潜力评估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二、三乙醇胺新兴市场与机遇探索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[~中~智~林~]三乙醇胺行业发展建议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三乙醇胺行业类别</w:t>
      </w:r>
      <w:r>
        <w:rPr>
          <w:rFonts w:hint="eastAsia"/>
        </w:rPr>
        <w:br/>
      </w:r>
      <w:r>
        <w:rPr>
          <w:rFonts w:hint="eastAsia"/>
        </w:rPr>
        <w:t>　　图表 三乙醇胺行业产业链调研</w:t>
      </w:r>
      <w:r>
        <w:rPr>
          <w:rFonts w:hint="eastAsia"/>
        </w:rPr>
        <w:br/>
      </w:r>
      <w:r>
        <w:rPr>
          <w:rFonts w:hint="eastAsia"/>
        </w:rPr>
        <w:t>　　图表 三乙醇胺行业现状</w:t>
      </w:r>
      <w:r>
        <w:rPr>
          <w:rFonts w:hint="eastAsia"/>
        </w:rPr>
        <w:br/>
      </w:r>
      <w:r>
        <w:rPr>
          <w:rFonts w:hint="eastAsia"/>
        </w:rPr>
        <w:t>　　图表 三乙醇胺行业标准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2019-2024年中国三乙醇胺行业产量统计</w:t>
      </w:r>
      <w:r>
        <w:rPr>
          <w:rFonts w:hint="eastAsia"/>
        </w:rPr>
        <w:br/>
      </w:r>
      <w:r>
        <w:rPr>
          <w:rFonts w:hint="eastAsia"/>
        </w:rPr>
        <w:t>　　图表 三乙醇胺行业动态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2025年中国三乙醇胺行业需求区域调研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2019-2024年中国三乙醇胺行情</w:t>
      </w:r>
      <w:r>
        <w:rPr>
          <w:rFonts w:hint="eastAsia"/>
        </w:rPr>
        <w:br/>
      </w:r>
      <w:r>
        <w:rPr>
          <w:rFonts w:hint="eastAsia"/>
        </w:rPr>
        <w:t>　　图表 2019-2024年中国三乙醇胺价格走势图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**地区三乙醇胺市场规模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**地区三乙醇胺市场调研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**地区三乙醇胺市场规模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**地区三乙醇胺市场调研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三乙醇胺行业竞争对手分析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2025-2031年中国三乙醇胺行业市场规模预测</w:t>
      </w:r>
      <w:r>
        <w:rPr>
          <w:rFonts w:hint="eastAsia"/>
        </w:rPr>
        <w:br/>
      </w:r>
      <w:r>
        <w:rPr>
          <w:rFonts w:hint="eastAsia"/>
        </w:rPr>
        <w:t>　　图表 三乙醇胺行业准入条件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8f246bc154f40" w:history="1">
        <w:r>
          <w:rPr>
            <w:rStyle w:val="Hyperlink"/>
          </w:rPr>
          <w:t>2025-2031年中国三乙醇胺市场研究分析与发展前景报告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8f246bc154f40" w:history="1">
        <w:r>
          <w:rPr>
            <w:rStyle w:val="Hyperlink"/>
          </w:rPr>
          <w:t>https://www.20087.com/6/82/SanYiChunAnShiChangQianJingYuCe.html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e77f853f4631" w:history="1">
      <w:r>
        <w:rPr>
          <w:rStyle w:val="Hyperlink"/>
        </w:rPr>
        <w:t>2025-2031年中国三乙醇胺市场研究分析与发展前景报告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anYiChunAnShiChangQianJingYuCe.html" TargetMode="External" Id="R52f8f246bc15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anYiChunAnShiChangQianJingYuCe.html" TargetMode="External" Id="Rd09de77f853f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2025-01-17T01:24:43Z</dcterms:created>
  <dcterms:modified xsi:type="dcterms:W3CDTF">2025-01-17T02:24:43Z</dcterms:modified>
  <dc:subject>2025-2031年中国三乙醇胺市场研究分析与发展前景报告</dc:subject>
  <dc:title>2025-2031年中国三乙醇胺市场研究分析与发展前景报告</dc:title>
  <cp:keywords>2025-2031年中国三乙醇胺市场研究分析与发展前景报告</cp:keywords>
  <dc:description>2025-2031年中国三乙醇胺市场研究分析与发展前景报告</dc:description>
</cp:coreProperties>
</file>