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5fbb1f7ec410b" w:history="1">
              <w:r>
                <w:rPr>
                  <w:rStyle w:val="Hyperlink"/>
                </w:rPr>
                <w:t>2025-2031年中国丙酮酸市场现状分析与发展前景预测报告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5fbb1f7ec410b" w:history="1">
              <w:r>
                <w:rPr>
                  <w:rStyle w:val="Hyperlink"/>
                </w:rPr>
                <w:t>2025-2031年中国丙酮酸市场现状分析与发展前景预测报告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5fbb1f7ec410b" w:history="1">
                <w:r>
                  <w:rPr>
                    <w:rStyle w:val="Hyperlink"/>
                  </w:rPr>
                  <w:t>https://www.20087.com/6/62/BingTongSuanHangYeFaZhanQianJing.html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酸是一种重要的有机酸，广泛应用于食品、医药、化妆品等多个领域。近年来，随着生物科技的发展，丙酮酸的生物发酵生产技术取得了长足进展，不仅提高了生产效率，还减少了环境污染。同时，随着消费者对健康食品需求的增加，丙酮酸作为食品添加剂的应用也在不断扩大。</w:t>
      </w:r>
      <w:r>
        <w:rPr>
          <w:rFonts w:hint="eastAsia"/>
        </w:rPr>
        <w:br/>
      </w:r>
      <w:r>
        <w:rPr>
          <w:rFonts w:hint="eastAsia"/>
        </w:rPr>
        <w:t>　　未来，丙酮酸行业的发展将更加注重生物技术和产品创新。一方面，通过生物技术的进步，提高丙酮酸的生物合成效率，降低生产成本。另一方面，随着消费者对健康食品的需求日益增长，丙酮酸将被开发成更多样化的食品添加剂和营养补充剂。此外，丙酮酸在医药领域的应用也将得到进一步开发，如在治疗代谢性疾病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5fbb1f7ec410b" w:history="1">
        <w:r>
          <w:rPr>
            <w:rStyle w:val="Hyperlink"/>
          </w:rPr>
          <w:t>2025-2031年中国丙酮酸市场现状分析与发展前景预测报告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丙酮酸行业的市场规模、技术现状及未来发展方向。报告全面梳理了丙酮酸行业运行态势，重点分析了丙酮酸细分领域的动态变化，并对行业内的重点企业及竞争格局进行了解读。通过对丙酮酸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丙酮酸行业相关概述</w:t>
      </w:r>
      <w:r>
        <w:rPr>
          <w:rFonts w:hint="eastAsia"/>
        </w:rPr>
        <w:br/>
      </w:r>
      <w:r>
        <w:rPr>
          <w:rFonts w:hint="eastAsia"/>
        </w:rPr>
        <w:t>　　　　一、丙酮酸行业定义及特点</w:t>
      </w:r>
      <w:r>
        <w:rPr>
          <w:rFonts w:hint="eastAsia"/>
        </w:rPr>
        <w:br/>
      </w:r>
      <w:r>
        <w:rPr>
          <w:rFonts w:hint="eastAsia"/>
        </w:rPr>
        <w:t>　　　　　　1、丙酮酸行业定义</w:t>
      </w:r>
      <w:r>
        <w:rPr>
          <w:rFonts w:hint="eastAsia"/>
        </w:rPr>
        <w:br/>
      </w:r>
      <w:r>
        <w:rPr>
          <w:rFonts w:hint="eastAsia"/>
        </w:rPr>
        <w:t>　　　　　　2、丙酮酸行业特点</w:t>
      </w:r>
      <w:r>
        <w:rPr>
          <w:rFonts w:hint="eastAsia"/>
        </w:rPr>
        <w:br/>
      </w:r>
      <w:r>
        <w:rPr>
          <w:rFonts w:hint="eastAsia"/>
        </w:rPr>
        <w:t>　　　　二、丙酮酸行业经营模式分析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1、丙酮酸生产模式</w:t>
      </w:r>
      <w:r>
        <w:rPr>
          <w:rFonts w:hint="eastAsia"/>
        </w:rPr>
        <w:br/>
      </w:r>
      <w:r>
        <w:rPr>
          <w:rFonts w:hint="eastAsia"/>
        </w:rPr>
        <w:t>　　　　　　2、丙酮酸采购模式</w:t>
      </w:r>
      <w:r>
        <w:rPr>
          <w:rFonts w:hint="eastAsia"/>
        </w:rPr>
        <w:br/>
      </w:r>
      <w:r>
        <w:rPr>
          <w:rFonts w:hint="eastAsia"/>
        </w:rPr>
        <w:t>　　　　　　3、丙酮酸销售模式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2025年全球丙酮酸行业市场运行形势分析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2025年全球丙酮酸行业发展概况</w:t>
      </w:r>
      <w:r>
        <w:rPr>
          <w:rFonts w:hint="eastAsia"/>
        </w:rPr>
        <w:br/>
      </w:r>
      <w:r>
        <w:rPr>
          <w:rFonts w:hint="eastAsia"/>
        </w:rPr>
        <w:t>　　第二节 全球丙酮酸行业发展走势</w:t>
      </w:r>
      <w:r>
        <w:rPr>
          <w:rFonts w:hint="eastAsia"/>
        </w:rPr>
        <w:br/>
      </w:r>
      <w:r>
        <w:rPr>
          <w:rFonts w:hint="eastAsia"/>
        </w:rPr>
        <w:t>　　　　一、全球丙酮酸行业市场分布情况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二、全球丙酮酸行业发展趋势分析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全球丙酮酸行业重点国家和区域分析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2024-2025年中国丙酮酸行业发展环境分析</w:t>
      </w:r>
      <w:r>
        <w:rPr>
          <w:rFonts w:hint="eastAsia"/>
        </w:rPr>
        <w:br/>
      </w:r>
      <w:r>
        <w:rPr>
          <w:rFonts w:hint="eastAsia"/>
        </w:rPr>
        <w:t>　　第一节 丙酮酸行业经济环境分析</w:t>
      </w:r>
      <w:r>
        <w:rPr>
          <w:rFonts w:hint="eastAsia"/>
        </w:rPr>
        <w:br/>
      </w:r>
      <w:r>
        <w:rPr>
          <w:rFonts w:hint="eastAsia"/>
        </w:rPr>
        <w:t>　　第二节 丙酮酸行业政策环境分析</w:t>
      </w:r>
      <w:r>
        <w:rPr>
          <w:rFonts w:hint="eastAsia"/>
        </w:rPr>
        <w:br/>
      </w:r>
      <w:r>
        <w:rPr>
          <w:rFonts w:hint="eastAsia"/>
        </w:rPr>
        <w:t>　　　　一、丙酮酸行业政策影响分析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二、相关丙酮酸行业标准分析</w:t>
      </w:r>
      <w:r>
        <w:rPr>
          <w:rFonts w:hint="eastAsia"/>
        </w:rPr>
        <w:br/>
      </w:r>
      <w:r>
        <w:rPr>
          <w:rFonts w:hint="eastAsia"/>
        </w:rPr>
        <w:t>　　第三节 丙酮酸行业社会环境分析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2024-2025年丙酮酸行业技术发展现状及趋势分析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丙酮酸行业技术发展现状分析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国内外丙酮酸行业技术差异与原因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丙酮酸行业技术发展方向、趋势预测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提升丙酮酸行业技术能力策略建议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中国丙酮酸行业市场供需状况分析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中国丙酮酸行业市场规模情况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中国丙酮酸行业盈利情况分析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中国丙酮酸行业市场需求状况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一、2019-2024年丙酮酸行业市场需求情况</w:t>
      </w:r>
      <w:r>
        <w:rPr>
          <w:rFonts w:hint="eastAsia"/>
        </w:rPr>
        <w:br/>
      </w:r>
      <w:r>
        <w:rPr>
          <w:rFonts w:hint="eastAsia"/>
        </w:rPr>
        <w:t>　　　　二、丙酮酸行业市场需求特点分析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三、2025-2031年丙酮酸行业市场需求预测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中国丙酮酸行业产量情况分析与预测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一、2019-2024年丙酮酸行业产量统计分析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二、2025年丙酮酸行业产量特点分析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三、2025-2031年丙酮酸行业产量预测分析</w:t>
      </w:r>
      <w:r>
        <w:rPr>
          <w:rFonts w:hint="eastAsia"/>
        </w:rPr>
        <w:br/>
      </w:r>
      <w:r>
        <w:rPr>
          <w:rFonts w:hint="eastAsia"/>
        </w:rPr>
        <w:t>　　第五节 丙酮酸行业市场供需平衡状况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丙酮酸行业细分产品市场调研分析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中国丙酮酸行业进出口情况分析预测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2019-2024年中国丙酮酸行业进出口情况分析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一、2019-2024年中国丙酮酸行业进口分析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二、2019-2024年中国丙酮酸行业出口分析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2025-2031年中国丙酮酸行业进出口情况预测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一、2025-2031年中国丙酮酸行业进口预测分析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二、2025-2031年中国丙酮酸行业出口预测分析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影响丙酮酸行业进出口变化的主要原因分析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2019-2024年中国丙酮酸行业区域市场分析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中国丙酮酸行业区域市场结构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重点地区丙酮酸行业调研分析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一、重点地区（一）丙酮酸市场分析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二、重点地区（二）丙酮酸市场分析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三、重点地区（三）丙酮酸市场分析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四、重点地区（四）丙酮酸市场分析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五、重点地区（五）丙酮酸市场分析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中国丙酮酸行业市场行情分析预测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丙酮酸价格影响因素分析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2019-2024年中国丙酮酸市场价格趋向分析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2025-2031年中国丙酮酸市场价格趋向预测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丙酮酸行业上游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丙酮酸行业下游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丙酮酸行业竞争格局分析</w:t>
      </w:r>
      <w:r>
        <w:rPr>
          <w:rFonts w:hint="eastAsia"/>
        </w:rPr>
        <w:br/>
      </w:r>
      <w:r>
        <w:rPr>
          <w:rFonts w:hint="eastAsia"/>
        </w:rPr>
        <w:t>　　第一节 丙酮酸行业集中度分析</w:t>
      </w:r>
      <w:r>
        <w:rPr>
          <w:rFonts w:hint="eastAsia"/>
        </w:rPr>
        <w:br/>
      </w:r>
      <w:r>
        <w:rPr>
          <w:rFonts w:hint="eastAsia"/>
        </w:rPr>
        <w:t>　　　　一、丙酮酸市场集中度分析</w:t>
      </w:r>
      <w:r>
        <w:rPr>
          <w:rFonts w:hint="eastAsia"/>
        </w:rPr>
        <w:br/>
      </w:r>
      <w:r>
        <w:rPr>
          <w:rFonts w:hint="eastAsia"/>
        </w:rPr>
        <w:t>　　　　二、丙酮酸企业集中度分析</w:t>
      </w:r>
      <w:r>
        <w:rPr>
          <w:rFonts w:hint="eastAsia"/>
        </w:rPr>
        <w:br/>
      </w:r>
      <w:r>
        <w:rPr>
          <w:rFonts w:hint="eastAsia"/>
        </w:rPr>
        <w:t>　　　　三、丙酮酸区域集中度分析</w:t>
      </w:r>
      <w:r>
        <w:rPr>
          <w:rFonts w:hint="eastAsia"/>
        </w:rPr>
        <w:br/>
      </w:r>
      <w:r>
        <w:rPr>
          <w:rFonts w:hint="eastAsia"/>
        </w:rPr>
        <w:t>　　第二节 丙酮酸行业竞争格局分析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一、2025年丙酮酸行业竞争分析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二、2025年中外丙酮酸产品竞争分析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三、2019-2024年中国丙酮酸市场竞争分析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四、2025-2031年国内主要丙酮酸企业动向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丙酮酸行业重点企业发展调研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丙酮酸重点企业（一）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丙酮酸重点企业（二）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丙酮酸重点企业（三）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丙酮酸重点企业（四）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丙酮酸重点企业（五）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丙酮酸重点企业（六）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丙酮酸企业发展策略分析</w:t>
      </w:r>
      <w:r>
        <w:rPr>
          <w:rFonts w:hint="eastAsia"/>
        </w:rPr>
        <w:br/>
      </w:r>
      <w:r>
        <w:rPr>
          <w:rFonts w:hint="eastAsia"/>
        </w:rPr>
        <w:t>　　第一节 丙酮酸市场策略分析</w:t>
      </w:r>
      <w:r>
        <w:rPr>
          <w:rFonts w:hint="eastAsia"/>
        </w:rPr>
        <w:br/>
      </w:r>
      <w:r>
        <w:rPr>
          <w:rFonts w:hint="eastAsia"/>
        </w:rPr>
        <w:t>　　　　一、丙酮酸价格策略分析</w:t>
      </w:r>
      <w:r>
        <w:rPr>
          <w:rFonts w:hint="eastAsia"/>
        </w:rPr>
        <w:br/>
      </w:r>
      <w:r>
        <w:rPr>
          <w:rFonts w:hint="eastAsia"/>
        </w:rPr>
        <w:t>　　　　二、丙酮酸渠道策略分析</w:t>
      </w:r>
      <w:r>
        <w:rPr>
          <w:rFonts w:hint="eastAsia"/>
        </w:rPr>
        <w:br/>
      </w:r>
      <w:r>
        <w:rPr>
          <w:rFonts w:hint="eastAsia"/>
        </w:rPr>
        <w:t>　　第二节 丙酮酸销售策略分析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提高丙酮酸企业竞争力的策略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一、提高中国丙酮酸企业核心竞争力的对策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二、丙酮酸企业提升竞争力的主要方向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三、影响丙酮酸企业核心竞争力的因素及提升途径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四、提高丙酮酸企业竞争力的策略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对我国丙酮酸品牌的战略思考</w:t>
      </w:r>
      <w:r>
        <w:rPr>
          <w:rFonts w:hint="eastAsia"/>
        </w:rPr>
        <w:br/>
      </w:r>
      <w:r>
        <w:rPr>
          <w:rFonts w:hint="eastAsia"/>
        </w:rPr>
        <w:t>　　　　一、丙酮酸实施品牌战略的意义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二、丙酮酸企业品牌的现状分析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三、我国丙酮酸企业的品牌战略</w:t>
      </w:r>
      <w:r>
        <w:rPr>
          <w:rFonts w:hint="eastAsia"/>
        </w:rPr>
        <w:br/>
      </w:r>
      <w:r>
        <w:rPr>
          <w:rFonts w:hint="eastAsia"/>
        </w:rPr>
        <w:t>　　　　四、丙酮酸品牌战略管理的策略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中国丙酮酸行业营销策略分析</w:t>
      </w:r>
      <w:r>
        <w:rPr>
          <w:rFonts w:hint="eastAsia"/>
        </w:rPr>
        <w:br/>
      </w:r>
      <w:r>
        <w:rPr>
          <w:rFonts w:hint="eastAsia"/>
        </w:rPr>
        <w:t>　　第一节 丙酮酸市场推广策略研究分析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一、做好丙酮酸产品导入</w:t>
      </w:r>
      <w:r>
        <w:rPr>
          <w:rFonts w:hint="eastAsia"/>
        </w:rPr>
        <w:br/>
      </w:r>
      <w:r>
        <w:rPr>
          <w:rFonts w:hint="eastAsia"/>
        </w:rPr>
        <w:t>　　　　二、做好丙酮酸产品组合和产品线决策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三、丙酮酸行业城市市场推广策略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丙酮酸行业渠道营销研究分析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一、丙酮酸行业营销环境分析</w:t>
      </w:r>
      <w:r>
        <w:rPr>
          <w:rFonts w:hint="eastAsia"/>
        </w:rPr>
        <w:br/>
      </w:r>
      <w:r>
        <w:rPr>
          <w:rFonts w:hint="eastAsia"/>
        </w:rPr>
        <w:t>　　　　二、丙酮酸行业现存的营销渠道分析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三、丙酮酸行业终端市场营销管理策略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丙酮酸行业营销战略研究分析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一、中国丙酮酸行业有效整合营销策略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二、建立丙酮酸行业厂商的双嬴模式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2025-2031年中国丙酮酸行业前景与风险预测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2025年丙酮酸市场前景分析</w:t>
      </w:r>
      <w:r>
        <w:rPr>
          <w:rFonts w:hint="eastAsia"/>
        </w:rPr>
        <w:br/>
      </w:r>
      <w:r>
        <w:rPr>
          <w:rFonts w:hint="eastAsia"/>
        </w:rPr>
        <w:t>　　第二节 2025年丙酮酸发展趋势预测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2025-2031年中国丙酮酸行业投资特性分析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一、2025-2031年中国丙酮酸行业进入壁垒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二、2025-2031年中国丙酮酸行业盈利模式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三、2025-2031年中国丙酮酸行业盈利因素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2025-2031年中国丙酮酸行业投资机会分析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一、2025-2031年中国丙酮酸细分市场投资机会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二、2025-2031年中国丙酮酸行业区域市场投资潜力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2025-2031年中国丙酮酸行业投资风险分析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一、2025-2031年中国丙酮酸行业市场竞争风险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二、2025-2031年中国丙酮酸行业技术风险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三、2025-2031年中国丙酮酸行业政策风险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四、2025-2031年中国丙酮酸行业进入退出风险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2025-2031年中国丙酮酸行业盈利模式与投资策略分析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国外丙酮酸行业投资现状及经营模式分析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一、境外丙酮酸行业成长情况调查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中国丙酮酸行业商业模式探讨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中国丙酮酸行业投资国际化发展战略分析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中国丙酮酸行业投资策略分析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中国丙酮酸行业资本运作战略选择方案研究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(中智~林)中国丙酮酸行业多元化经营战略的可行性分析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丙酮酸行业历程</w:t>
      </w:r>
      <w:r>
        <w:rPr>
          <w:rFonts w:hint="eastAsia"/>
        </w:rPr>
        <w:br/>
      </w:r>
      <w:r>
        <w:rPr>
          <w:rFonts w:hint="eastAsia"/>
        </w:rPr>
        <w:t>　　图表 丙酮酸行业生命周期</w:t>
      </w:r>
      <w:r>
        <w:rPr>
          <w:rFonts w:hint="eastAsia"/>
        </w:rPr>
        <w:br/>
      </w:r>
      <w:r>
        <w:rPr>
          <w:rFonts w:hint="eastAsia"/>
        </w:rPr>
        <w:t>　　图表 丙酮酸行业产业链分析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2019-2024年丙酮酸行业市场容量分析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2019-2024年中国丙酮酸行业产量及增长趋势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2019-2024年中国丙酮酸市场需求量及增速统计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2024年中国丙酮酸行业需求领域分布格局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2019-2024年中国丙酮酸行业盈利情况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2019-2024年中国丙酮酸行业利润总额统计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2019-2024年中国丙酮酸进口金额分析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2019-2024年中国丙酮酸出口数量分析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2019-2024年中国丙酮酸出口金额分析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2024年中国丙酮酸进口国家及地区分析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2024年中国丙酮酸出口国家及地区分析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2019-2024年中国丙酮酸行业企业平均规模情况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**地区丙酮酸市场规模及增长情况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丙酮酸企业信息</w:t>
      </w:r>
      <w:r>
        <w:rPr>
          <w:rFonts w:hint="eastAsia"/>
        </w:rPr>
        <w:br/>
      </w:r>
      <w:r>
        <w:rPr>
          <w:rFonts w:hint="eastAsia"/>
        </w:rPr>
        <w:t>　　图表 丙酮酸企业经营情况分析</w:t>
      </w:r>
      <w:r>
        <w:rPr>
          <w:rFonts w:hint="eastAsia"/>
        </w:rPr>
        <w:br/>
      </w:r>
      <w:r>
        <w:rPr>
          <w:rFonts w:hint="eastAsia"/>
        </w:rPr>
        <w:t>　　图表 丙酮酸重点企业（三）主要经济指标情况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丙酮酸重点企业（三）盈利能力情况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丙酮酸重点企业（三）偿债能力情况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丙酮酸重点企业（三）运营能力情况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丙酮酸重点企业（三）成长能力情况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2025-2031年中国丙酮酸行业产量预测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2025-2031年中国丙酮酸市场需求量预测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2025-2031年中国丙酮酸行业供需平衡预测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2025-2031年中国丙酮酸行业市场规模预测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2025-2031年中国丙酮酸市场前景分析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2025-2031年中国丙酮酸发展趋势预测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5fbb1f7ec410b" w:history="1">
        <w:r>
          <w:rPr>
            <w:rStyle w:val="Hyperlink"/>
          </w:rPr>
          <w:t>2025-2031年中国丙酮酸市场现状分析与发展前景预测报告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5fbb1f7ec410b" w:history="1">
        <w:r>
          <w:rPr>
            <w:rStyle w:val="Hyperlink"/>
          </w:rPr>
          <w:t>https://www.20087.com/6/62/BingTongSuanHangYeFaZhanQianJing.html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丙酮酸的化学结构、高中化学怎么学才能快速提高、丙酮酸缩写、丙酮酸羧化酶参与的哪个代谢途径、丙酮酸羧化酶催化什么反应、丙酮酸高的原因、丙酮酸脱氢酶参与什么反应、丙酮酸缩写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48aa588454cc8" w:history="1">
      <w:r>
        <w:rPr>
          <w:rStyle w:val="Hyperlink"/>
        </w:rPr>
        <w:t>2025-2031年中国丙酮酸市场现状分析与发展前景预测报告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BingTongSuanHangYeFaZhanQianJing.html" TargetMode="External" Id="R7735fbb1f7ec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BingTongSuanHangYeFaZhanQianJing.html" TargetMode="External" Id="R0ba48aa58845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2025-01-08T07:58:00Z</dcterms:created>
  <dcterms:modified xsi:type="dcterms:W3CDTF">2025-01-08T08:58:00Z</dcterms:modified>
  <dc:subject>2025-2031年中国丙酮酸市场现状分析与发展前景预测报告</dc:subject>
  <dc:title>2025-2031年中国丙酮酸市场现状分析与发展前景预测报告</dc:title>
  <cp:keywords>2025-2031年中国丙酮酸市场现状分析与发展前景预测报告</cp:keywords>
  <dc:description>2025-2031年中国丙酮酸市场现状分析与发展前景预测报告</dc:description>
</cp:coreProperties>
</file>