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79e0498084172" w:history="1">
              <w:r>
                <w:rPr>
                  <w:rStyle w:val="Hyperlink"/>
                </w:rPr>
                <w:t>2023-2029年中国制氮碳分子筛行业研究分析与趋势预测报告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79e0498084172" w:history="1">
              <w:r>
                <w:rPr>
                  <w:rStyle w:val="Hyperlink"/>
                </w:rPr>
                <w:t>2023-2029年中国制氮碳分子筛行业研究分析与趋势预测报告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79e0498084172" w:history="1">
                <w:r>
                  <w:rPr>
                    <w:rStyle w:val="Hyperlink"/>
                  </w:rPr>
                  <w:t>https://www.20087.com/6/02/ZhiDanTanFenZiShaiFaZhanQuShiFenXi.html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碳分子筛是气体分离技术中的关键材料，主要用于空气分离制取高纯氮气。目前，碳分子筛技术已较为成熟，能够高效吸附氧气、二氧化碳等杂质，产出高纯度氮气。在化工、食品包装、电子制造等行业，制氮设备的应用日益广泛，促进了碳分子筛市场的稳定增长。此外，随着环保要求的提高，节能型、长寿命的碳分子筛产品受到市场欢迎。</w:t>
      </w:r>
      <w:r>
        <w:rPr>
          <w:rFonts w:hint="eastAsia"/>
        </w:rPr>
        <w:br/>
      </w:r>
      <w:r>
        <w:rPr>
          <w:rFonts w:hint="eastAsia"/>
        </w:rPr>
        <w:t>　　制氮碳分子筛的未来发展趋势将集中在提高吸附效率、延长使用寿命和适应更广泛的工况条件。新材料的研发，如复合材料、纳米改性碳分子筛，将提升吸附选择性和速率，降低能耗。模块化和智能化的设计，使得制氮设备更加灵活、易于维护。随着氢能经济的兴起，用于氢气提纯的高性能碳分子筛也将成为研究热点，助力清洁能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79e0498084172" w:history="1">
        <w:r>
          <w:rPr>
            <w:rStyle w:val="Hyperlink"/>
          </w:rPr>
          <w:t>2023-2029年中国制氮碳分子筛行业研究分析与趋势预测报告</w:t>
        </w:r>
      </w:hyperlink>
      <w:r>
        <w:rPr>
          <w:rFonts w:hint="eastAsia"/>
        </w:rPr>
        <w:t>》依托行业权威数据及长期市场监测信息，系统分析了制氮碳分子筛行业的市场规模、供需关系、竞争格局及重点企业经营状况，并结合制氮碳分子筛行业发展现状，科学预测了制氮碳分子筛市场前景与技术发展方向。报告通过SWOT分析，揭示了制氮碳分子筛行业机遇与潜在风险，为投资者提供了全面的现状分析与前景评估，助力挖掘投资价值并优化决策。同时，报告从投资、生产及营销等角度提出可行性建议，为制氮碳分子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制氮碳分子筛行业界定及应用</w:t>
      </w:r>
      <w:r>
        <w:rPr>
          <w:rFonts w:hint="eastAsia"/>
        </w:rPr>
        <w:br/>
      </w:r>
      <w:r>
        <w:rPr>
          <w:rFonts w:hint="eastAsia"/>
        </w:rPr>
        <w:t>　　第一节 制氮碳分子筛行业定义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制氮碳分子筛主要应用领域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全球制氮碳分子筛行业发展状况分析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2017-2022年全球制氮碳分子筛行业运行概况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2017-2022年全球制氮碳分子筛行业市场规模分析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全球主要地区制氮碳分子筛行业运行情况分析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2023-2029年全球制氮碳分子筛行业发展趋势预测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中国制氮碳分子筛发展环境分析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制氮碳分子筛行业相关政策、标准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制氮碳分子筛行业相关发展规划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中国制氮碳分子筛行业现状调研分析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中国制氮碳分子筛行业发展现状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一、2021-2022年制氮碳分子筛行业品牌发展现状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二、2021-2022年制氮碳分子筛行业需求市场现状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三、2021-2022年制氮碳分子筛市场需求层次分析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四、2021-2022年中国制氮碳分子筛市场走向分析</w:t>
      </w:r>
      <w:r>
        <w:rPr>
          <w:rFonts w:hint="eastAsia"/>
        </w:rPr>
        <w:br/>
      </w:r>
      <w:r>
        <w:rPr>
          <w:rFonts w:hint="eastAsia"/>
        </w:rPr>
        <w:t>　　第二节 中国制氮碳分子筛产品技术分析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一、2021-2022年制氮碳分子筛产品技术变化特点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二、2021-2022年制氮碳分子筛产品市场的新技术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三、2021-2022年制氮碳分子筛产品市场现状分析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中国制氮碳分子筛行业存在的问题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一、2021-2022年制氮碳分子筛产品市场存在的主要问题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二、2021-2022年国内制氮碳分子筛产品市场的三大瓶颈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三、2021-2022年制氮碳分子筛产品市场遭遇的规模难题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对中国制氮碳分子筛市场的分析及思考</w:t>
      </w:r>
      <w:r>
        <w:rPr>
          <w:rFonts w:hint="eastAsia"/>
        </w:rPr>
        <w:br/>
      </w:r>
      <w:r>
        <w:rPr>
          <w:rFonts w:hint="eastAsia"/>
        </w:rPr>
        <w:t>　　　　一、制氮碳分子筛市场特点</w:t>
      </w:r>
      <w:r>
        <w:rPr>
          <w:rFonts w:hint="eastAsia"/>
        </w:rPr>
        <w:br/>
      </w:r>
      <w:r>
        <w:rPr>
          <w:rFonts w:hint="eastAsia"/>
        </w:rPr>
        <w:t>　　　　二、制氮碳分子筛市场分析</w:t>
      </w:r>
      <w:r>
        <w:rPr>
          <w:rFonts w:hint="eastAsia"/>
        </w:rPr>
        <w:br/>
      </w:r>
      <w:r>
        <w:rPr>
          <w:rFonts w:hint="eastAsia"/>
        </w:rPr>
        <w:t>　　　　三、制氮碳分子筛市场变化的方向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四、中国制氮碳分子筛行业发展的新思路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五、对中国制氮碳分子筛行业发展的思考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中国制氮碳分子筛行业市场供需现状调研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中国制氮碳分子筛市场现状分析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中国制氮碳分子筛行业产量情况分析及预测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一、制氮碳分子筛总体产能规模</w:t>
      </w:r>
      <w:r>
        <w:rPr>
          <w:rFonts w:hint="eastAsia"/>
        </w:rPr>
        <w:br/>
      </w:r>
      <w:r>
        <w:rPr>
          <w:rFonts w:hint="eastAsia"/>
        </w:rPr>
        <w:t>　　　　二、制氮碳分子筛生产区域分布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三、2017-2022年中国制氮碳分子筛产量统计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四、2023-2029年中国制氮碳分子筛产量预测</w:t>
      </w:r>
      <w:r>
        <w:rPr>
          <w:rFonts w:hint="eastAsia"/>
        </w:rPr>
        <w:br/>
      </w:r>
      <w:r>
        <w:rPr>
          <w:rFonts w:hint="eastAsia"/>
        </w:rPr>
        <w:t>　　第三节 中国制氮碳分子筛市场需求分析及预测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一、中国制氮碳分子筛市场需求特点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二、2017-2022年中国制氮碳分子筛市场需求量统计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三、2023-2029年中国制氮碳分子筛市场需求量预测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中国制氮碳分子筛价格趋势分析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一、2017-2022年中国制氮碳分子筛市场价格趋势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二、2023-2029年中国制氮碳分子筛市场价格走势预测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中国制氮碳分子筛进出口分析</w:t>
      </w:r>
      <w:r>
        <w:rPr>
          <w:rFonts w:hint="eastAsia"/>
        </w:rPr>
        <w:br/>
      </w:r>
      <w:r>
        <w:rPr>
          <w:rFonts w:hint="eastAsia"/>
        </w:rPr>
        <w:t>　　第一节 制氮碳分子筛进口情况分析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制氮碳分子筛出口情况分析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影响制氮碳分子筛进出口因素分析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中国制氮碳分子筛行业主要指标监测分析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2017-2022年中国制氮碳分子筛行业规模情况分析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2017-2022年中国制氮碳分子筛行业财务能力分析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制氮碳分子筛行业细分产品调研</w:t>
      </w:r>
      <w:r>
        <w:rPr>
          <w:rFonts w:hint="eastAsia"/>
        </w:rPr>
        <w:br/>
      </w:r>
      <w:r>
        <w:rPr>
          <w:rFonts w:hint="eastAsia"/>
        </w:rPr>
        <w:t>　　第一节 制氮碳分子筛细分产品结构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制氮碳分子筛行业上下游发展情况分析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制氮碳分子筛行业上游产业发展分析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制氮碳分子筛行业下游产业发展分析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中国制氮碳分子筛行业重点地区发展分析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制氮碳分子筛行业重点区域市场结构调研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**地区制氮碳分子筛市场容量分析</w:t>
      </w:r>
      <w:r>
        <w:rPr>
          <w:rFonts w:hint="eastAsia"/>
        </w:rPr>
        <w:br/>
      </w:r>
      <w:r>
        <w:rPr>
          <w:rFonts w:hint="eastAsia"/>
        </w:rPr>
        <w:t>　　第三节 **地区制氮碳分子筛市场容量分析</w:t>
      </w:r>
      <w:r>
        <w:rPr>
          <w:rFonts w:hint="eastAsia"/>
        </w:rPr>
        <w:br/>
      </w:r>
      <w:r>
        <w:rPr>
          <w:rFonts w:hint="eastAsia"/>
        </w:rPr>
        <w:t>　　第四节 **地区制氮碳分子筛市场容量分析</w:t>
      </w:r>
      <w:r>
        <w:rPr>
          <w:rFonts w:hint="eastAsia"/>
        </w:rPr>
        <w:br/>
      </w:r>
      <w:r>
        <w:rPr>
          <w:rFonts w:hint="eastAsia"/>
        </w:rPr>
        <w:t>　　第五节 **地区制氮碳分子筛市场容量分析</w:t>
      </w:r>
      <w:r>
        <w:rPr>
          <w:rFonts w:hint="eastAsia"/>
        </w:rPr>
        <w:br/>
      </w:r>
      <w:r>
        <w:rPr>
          <w:rFonts w:hint="eastAsia"/>
        </w:rPr>
        <w:t>　　第六节 **地区制氮碳分子筛市场容量分析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制氮碳分子筛行业重点企业竞争力分析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三、企业制氮碳分子筛经营状况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制氮碳分子筛行业企业经营策略研究分析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制氮碳分子筛企业多样化经营策略分析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一、制氮碳分子筛企业多样化经营情况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二、现行制氮碳分子筛行业多样化经营的方向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大型制氮碳分子筛企业集团未来发展策略分析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对中小制氮碳分子筛企业生产经营的建议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制氮碳分子筛行业前景及投资风险预警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2023年制氮碳分子筛市场前景分析</w:t>
      </w:r>
      <w:r>
        <w:rPr>
          <w:rFonts w:hint="eastAsia"/>
        </w:rPr>
        <w:br/>
      </w:r>
      <w:r>
        <w:rPr>
          <w:rFonts w:hint="eastAsia"/>
        </w:rPr>
        <w:t>　　第二节 2023年制氮碳分子筛行业发展趋势预测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影响制氮碳分子筛行业发展的主要因素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一、2022影响制氮碳分子筛行业运行的有利因素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二、2022影响制氮碳分子筛行业运行的稳定因素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三、2022影响制氮碳分子筛行业运行的不利因素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四、2022中国制氮碳分子筛行业发展面临的挑战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五、2022中国制氮碳分子筛行业发展面临的机遇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制氮碳分子筛行业投资风险预警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一、制氮碳分子筛行业市场风险预测</w:t>
      </w:r>
      <w:r>
        <w:rPr>
          <w:rFonts w:hint="eastAsia"/>
        </w:rPr>
        <w:br/>
      </w:r>
      <w:r>
        <w:rPr>
          <w:rFonts w:hint="eastAsia"/>
        </w:rPr>
        <w:t>　　　　二、制氮碳分子筛行业政策风险预测</w:t>
      </w:r>
      <w:r>
        <w:rPr>
          <w:rFonts w:hint="eastAsia"/>
        </w:rPr>
        <w:br/>
      </w:r>
      <w:r>
        <w:rPr>
          <w:rFonts w:hint="eastAsia"/>
        </w:rPr>
        <w:t>　　　　三、制氮碳分子筛行业经营风险预测</w:t>
      </w:r>
      <w:r>
        <w:rPr>
          <w:rFonts w:hint="eastAsia"/>
        </w:rPr>
        <w:br/>
      </w:r>
      <w:r>
        <w:rPr>
          <w:rFonts w:hint="eastAsia"/>
        </w:rPr>
        <w:t>　　　　四、制氮碳分子筛行业技术风险预测</w:t>
      </w:r>
      <w:r>
        <w:rPr>
          <w:rFonts w:hint="eastAsia"/>
        </w:rPr>
        <w:br/>
      </w:r>
      <w:r>
        <w:rPr>
          <w:rFonts w:hint="eastAsia"/>
        </w:rPr>
        <w:t>　　　　五、制氮碳分子筛行业竞争风险预测</w:t>
      </w:r>
      <w:r>
        <w:rPr>
          <w:rFonts w:hint="eastAsia"/>
        </w:rPr>
        <w:br/>
      </w:r>
      <w:r>
        <w:rPr>
          <w:rFonts w:hint="eastAsia"/>
        </w:rPr>
        <w:t>　　　　六、制氮碳分子筛行业其他风险预测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制氮碳分子筛投资建议</w:t>
      </w:r>
      <w:r>
        <w:rPr>
          <w:rFonts w:hint="eastAsia"/>
        </w:rPr>
        <w:br/>
      </w:r>
      <w:r>
        <w:rPr>
          <w:rFonts w:hint="eastAsia"/>
        </w:rPr>
        <w:t>　　第一节 制氮碳分子筛行业投资环境分析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制氮碳分子筛行业投资进入壁垒分析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制氮碳分子筛行业历程</w:t>
      </w:r>
      <w:r>
        <w:rPr>
          <w:rFonts w:hint="eastAsia"/>
        </w:rPr>
        <w:br/>
      </w:r>
      <w:r>
        <w:rPr>
          <w:rFonts w:hint="eastAsia"/>
        </w:rPr>
        <w:t>　　图表 制氮碳分子筛行业生命周期</w:t>
      </w:r>
      <w:r>
        <w:rPr>
          <w:rFonts w:hint="eastAsia"/>
        </w:rPr>
        <w:br/>
      </w:r>
      <w:r>
        <w:rPr>
          <w:rFonts w:hint="eastAsia"/>
        </w:rPr>
        <w:t>　　图表 制氮碳分子筛行业产业链分析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2017-2022年制氮碳分子筛行业市场容量分析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2022年中国制氮碳分子筛行业需求领域分布格局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2017-2022年中国制氮碳分子筛出口金额分析</w:t>
      </w:r>
      <w:r>
        <w:rPr>
          <w:rFonts w:hint="eastAsia"/>
        </w:rPr>
        <w:br/>
      </w:r>
      <w:r>
        <w:rPr>
          <w:rFonts w:hint="eastAsia"/>
        </w:rPr>
        <w:t>　　图表 2022年中国制氮碳分子筛进口国家及地区分析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2022年中国制氮碳分子筛出口国家及地区分析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2017-2022年中国制氮碳分子筛行业企业平均规模情况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**地区制氮碳分子筛市场规模及增长情况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**地区制氮碳分子筛行业市场需求情况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**地区制氮碳分子筛市场规模及增长情况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**地区制氮碳分子筛行业市场需求情况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**地区制氮碳分子筛市场规模及增长情况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**地区制氮碳分子筛行业市场需求情况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**地区制氮碳分子筛市场规模及增长情况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**地区制氮碳分子筛行业市场需求情况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制氮碳分子筛重点企业（三）成长能力情况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2023-2029年中国制氮碳分子筛行业市场规模预测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2023年中国制氮碳分子筛市场前景分析</w:t>
      </w:r>
      <w:r>
        <w:rPr>
          <w:rFonts w:hint="eastAsia"/>
        </w:rPr>
        <w:br/>
      </w:r>
      <w:r>
        <w:rPr>
          <w:rFonts w:hint="eastAsia"/>
        </w:rPr>
        <w:t>　　图表 2023年中国制氮碳分子筛发展趋势预测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79e0498084172" w:history="1">
        <w:r>
          <w:rPr>
            <w:rStyle w:val="Hyperlink"/>
          </w:rPr>
          <w:t>2023-2029年中国制氮碳分子筛行业研究分析与趋势预测报告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79e0498084172" w:history="1">
        <w:r>
          <w:rPr>
            <w:rStyle w:val="Hyperlink"/>
          </w:rPr>
          <w:t>https://www.20087.com/6/02/ZhiDanTanFenZiShaiFaZhanQuShiFenXi.html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热点：制氮机、氮碳比例、深冷制氮的原理、制氮机设备生产厂家排名前十名、制氮工艺、制氮机多少钱一个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f90be58e4cca" w:history="1">
      <w:r>
        <w:rPr>
          <w:rStyle w:val="Hyperlink"/>
        </w:rPr>
        <w:t>2023-2029年中国制氮碳分子筛行业研究分析与趋势预测报告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DanTanFenZiShaiFaZhanQuShiFenXi.html" TargetMode="External" Id="Re9b79e04980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DanTanFenZiShaiFaZhanQuShiFenXi.html" TargetMode="External" Id="R7e81f90be58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2022-11-28T03:57:25Z</dcterms:created>
  <dcterms:modified xsi:type="dcterms:W3CDTF">2022-11-28T04:57:25Z</dcterms:modified>
  <dc:subject>2023-2029年中国制氮碳分子筛行业研究分析与趋势预测报告</dc:subject>
  <dc:title>2023-2029年中国制氮碳分子筛行业研究分析与趋势预测报告</dc:title>
  <cp:keywords>2023-2029年中国制氮碳分子筛行业研究分析与趋势预测报告</cp:keywords>
  <dc:description>2023-2029年中国制氮碳分子筛行业研究分析与趋势预测报告</dc:description>
</cp:coreProperties>
</file>