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88222bc0a496d" w:history="1">
              <w:r>
                <w:rPr>
                  <w:rStyle w:val="Hyperlink"/>
                </w:rPr>
                <w:t>2025-2031年全球与中国多晶锗行业研究分析及市场前景报告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88222bc0a496d" w:history="1">
              <w:r>
                <w:rPr>
                  <w:rStyle w:val="Hyperlink"/>
                </w:rPr>
                <w:t>2025-2031年全球与中国多晶锗行业研究分析及市场前景报告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88222bc0a496d" w:history="1">
                <w:r>
                  <w:rPr>
                    <w:rStyle w:val="Hyperlink"/>
                  </w:rPr>
                  <w:t>https://www.20087.com/6/72/DuoJingZheShiChangQianJingFenXi.html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锗是一种重要的半导体材料，因其优异的光电性能和热稳定性，在红外探测器、光伏电池和光通讯器件中扮演着核心角色。近年来，随着红外成像技术在军事、安防、医疗诊断和环境监测领域的广泛应用，多晶锗的需求量显著增加。技术上，通过改进结晶过程和掺杂技术，科学家们已经能够制造出具有更高纯度和一致性的多晶锗材料，从而提高了最终产品的性能和可靠性。此外，多晶锗在光伏领域的应用也日益受到关注，尤其是在高效能太阳能电池的开发中。</w:t>
      </w:r>
      <w:r>
        <w:rPr>
          <w:rFonts w:hint="eastAsia"/>
        </w:rPr>
        <w:br/>
      </w:r>
      <w:r>
        <w:rPr>
          <w:rFonts w:hint="eastAsia"/>
        </w:rPr>
        <w:t>　　未来，多晶锗的技术创新将集中在提升材料的光电转换效率和降低成本上，以满足更广泛的应用需求。一方面，研究人员将探索新的制备方法，如化学气相沉积（CVD）和区熔法，来获得更大尺寸且缺陷更少的多晶锗晶片。另一方面，随着对可再生能源的持续投资，多晶锗在高效光伏电池中的应用将得到进一步拓展，特别是在空间技术和高性能地面太阳能系统中。同时，多晶锗在光通讯领域的应用也将随着5G和未来6G网络的部署而增加，成为高速数据传输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88222bc0a496d" w:history="1">
        <w:r>
          <w:rPr>
            <w:rStyle w:val="Hyperlink"/>
          </w:rPr>
          <w:t>2025-2031年全球与中国多晶锗行业研究分析及市场前景报告</w:t>
        </w:r>
      </w:hyperlink>
      <w:r>
        <w:rPr>
          <w:rFonts w:hint="eastAsia"/>
        </w:rPr>
        <w:t>》依托权威数据资源和长期市场监测，对多晶锗市场现状进行了系统分析，并结合多晶锗行业特点对未来发展趋势作出科学预判。报告深入探讨了多晶锗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按照不同产品类型，多晶锗主要可以分为如下几个类别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全球不同产品类型多晶锗销售额增长趋势2020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5N</w:t>
      </w:r>
      <w:r>
        <w:rPr>
          <w:rFonts w:hint="eastAsia"/>
        </w:rPr>
        <w:br/>
      </w:r>
      <w:r>
        <w:rPr>
          <w:rFonts w:hint="eastAsia"/>
        </w:rPr>
        <w:t>　　　　1.2.3 6N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从不同应用，多晶锗主要包括如下几个方面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全球不同应用多晶锗销售额增长趋势2020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多晶锗行业背景、发展历史、现状及趋势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多晶锗行业目前现状分析</w:t>
      </w:r>
      <w:r>
        <w:rPr>
          <w:rFonts w:hint="eastAsia"/>
        </w:rPr>
        <w:br/>
      </w:r>
      <w:r>
        <w:rPr>
          <w:rFonts w:hint="eastAsia"/>
        </w:rPr>
        <w:t>　　　　1.4.2 多晶锗发展趋势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全球多晶锗总体规模分析</w:t>
      </w:r>
      <w:r>
        <w:rPr>
          <w:rFonts w:hint="eastAsia"/>
        </w:rPr>
        <w:br/>
      </w:r>
      <w:r>
        <w:rPr>
          <w:rFonts w:hint="eastAsia"/>
        </w:rPr>
        <w:t>　　2.1 全球多晶锗供需现状及预测（2020-2031）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全球多晶锗产能、产量、产能利用率及发展趋势（2020-2031）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全球多晶锗产量、需求量及发展趋势（2020-2031）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全球主要地区多晶锗产量及发展趋势（2020-2031）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全球主要地区多晶锗产量（2020-2025）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全球主要地区多晶锗产量（2025-2031）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全球主要地区多晶锗产量市场份额（2020-2031）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中国多晶锗供需现状及预测（2020-2031）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中国多晶锗产能、产量、产能利用率及发展趋势（2020-2031）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中国多晶锗产量、市场需求量及发展趋势（2020-2031）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全球多晶锗销量及销售额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全球市场多晶锗销售额（2020-2031）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全球市场多晶锗销量（2020-2031）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全球市场多晶锗价格趋势（2020-2031）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全球市场主要厂商多晶锗产能市场份额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全球市场主要厂商多晶锗销量（2020-2025）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全球市场主要厂商多晶锗销量（2020-2025）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全球市场主要厂商多晶锗销售收入（2020-2025）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全球市场主要厂商多晶锗销售价格（2020-2025）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2025年全球主要生产商多晶锗收入排名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中国市场主要厂商多晶锗销量（2020-2025）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中国市场主要厂商多晶锗销量（2020-2025）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中国市场主要厂商多晶锗销售收入（2020-2025）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2025年中国主要生产商多晶锗收入排名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中国市场主要厂商多晶锗销售价格（2020-2025）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全球主要厂商多晶锗总部及产地分布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全球主要厂商成立时间及多晶锗商业化日期</w:t>
      </w:r>
      <w:r>
        <w:rPr>
          <w:rFonts w:hint="eastAsia"/>
        </w:rPr>
        <w:br/>
      </w:r>
      <w:r>
        <w:rPr>
          <w:rFonts w:hint="eastAsia"/>
        </w:rPr>
        <w:t>　　3.6 全球主要厂商多晶锗产品类型及应用</w:t>
      </w:r>
      <w:r>
        <w:rPr>
          <w:rFonts w:hint="eastAsia"/>
        </w:rPr>
        <w:br/>
      </w:r>
      <w:r>
        <w:rPr>
          <w:rFonts w:hint="eastAsia"/>
        </w:rPr>
        <w:t>　　3.7 多晶锗行业集中度、竞争程度分析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多晶锗行业集中度分析：2025年全球Top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全球多晶锗第一梯队、第二梯队和第三梯队生产商（品牌）及市场份额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全球多晶锗主要地区分析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全球主要地区多晶锗市场规模分析：2020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全球主要地区多晶锗销售收入及市场份额（2020-2025年）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全球主要地区多晶锗销售收入预测（2025-2031年）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全球主要地区多晶锗销量分析：2020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全球主要地区多晶锗销量及市场份额（2020-2025年）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全球主要地区多晶锗销量及市场份额预测（2025-2031）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北美市场多晶锗销量、收入及增长率（2020-2031）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欧洲市场多晶锗销量、收入及增长率（2020-2031）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中国市场多晶锗销量、收入及增长率（2020-2031）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日本市场多晶锗销量、收入及增长率（2020-2031）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东南亚市场多晶锗销量、收入及增长率（2020-2031）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印度市场多晶锗销量、收入及增长率（2020-2031）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不同产品类型多晶锗分析</w:t>
      </w:r>
      <w:r>
        <w:rPr>
          <w:rFonts w:hint="eastAsia"/>
        </w:rPr>
        <w:br/>
      </w:r>
      <w:r>
        <w:rPr>
          <w:rFonts w:hint="eastAsia"/>
        </w:rPr>
        <w:t>　　6.1 全球不同产品类型多晶锗销量（2020-2031）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全球不同产品类型多晶锗销量及市场份额（2020-2025）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全球不同产品类型多晶锗销量预测（2025-2031）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全球不同产品类型多晶锗收入（2020-2031）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全球不同产品类型多晶锗收入及市场份额（2020-2025）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全球不同产品类型多晶锗收入预测（2025-2031）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全球不同产品类型多晶锗价格走势（2020-2031）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不同应用多晶锗分析</w:t>
      </w:r>
      <w:r>
        <w:rPr>
          <w:rFonts w:hint="eastAsia"/>
        </w:rPr>
        <w:br/>
      </w:r>
      <w:r>
        <w:rPr>
          <w:rFonts w:hint="eastAsia"/>
        </w:rPr>
        <w:t>　　7.1 全球不同应用多晶锗销量（2020-2031）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全球不同应用多晶锗销量及市场份额（2020-2025）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全球不同应用多晶锗销量预测（2025-2031）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全球不同应用多晶锗收入（2020-2031）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全球不同应用多晶锗收入及市场份额（2020-2025）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全球不同应用多晶锗收入预测（2025-2031）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全球不同应用多晶锗价格走势（2020-2031）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多晶锗产业链分析</w:t>
      </w:r>
      <w:r>
        <w:rPr>
          <w:rFonts w:hint="eastAsia"/>
        </w:rPr>
        <w:br/>
      </w:r>
      <w:r>
        <w:rPr>
          <w:rFonts w:hint="eastAsia"/>
        </w:rPr>
        <w:t>　　8.2 多晶锗产业上游供应分析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多晶锗下游典型客户</w:t>
      </w:r>
      <w:r>
        <w:rPr>
          <w:rFonts w:hint="eastAsia"/>
        </w:rPr>
        <w:br/>
      </w:r>
      <w:r>
        <w:rPr>
          <w:rFonts w:hint="eastAsia"/>
        </w:rPr>
        <w:t>　　8.4 多晶锗销售渠道分析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多晶锗行业发展机遇及主要驱动因素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多晶锗行业发展面临的风险</w:t>
      </w:r>
      <w:r>
        <w:rPr>
          <w:rFonts w:hint="eastAsia"/>
        </w:rPr>
        <w:br/>
      </w:r>
      <w:r>
        <w:rPr>
          <w:rFonts w:hint="eastAsia"/>
        </w:rPr>
        <w:t>　　9.3 多晶锗行业政策分析</w:t>
      </w:r>
      <w:r>
        <w:rPr>
          <w:rFonts w:hint="eastAsia"/>
        </w:rPr>
        <w:br/>
      </w:r>
      <w:r>
        <w:rPr>
          <w:rFonts w:hint="eastAsia"/>
        </w:rPr>
        <w:t>　　9.4 多晶锗中国企业SWOT分析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全球不同产品类型多晶锗销售额增长（CAGR）趋势2020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多晶锗行业目前发展现状</w:t>
      </w:r>
      <w:r>
        <w:rPr>
          <w:rFonts w:hint="eastAsia"/>
        </w:rPr>
        <w:br/>
      </w:r>
      <w:r>
        <w:rPr>
          <w:rFonts w:hint="eastAsia"/>
        </w:rPr>
        <w:t>　　表 4： 多晶锗发展趋势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全球主要地区多晶锗产量增速（CAGR）：（2020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全球主要地区多晶锗产量（2020-2025）&amp;（吨）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全球主要地区多晶锗产量（2025-2031）&amp;（吨）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全球主要地区多晶锗产量市场份额（2020-2025）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全球主要地区多晶锗产量（2025-2031）&amp;（吨）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全球市场主要厂商多晶锗产能（2024-2025）&amp;（吨）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全球市场主要厂商多晶锗销量（2020-2025）&amp;（吨）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全球市场主要厂商多晶锗销售收入（2020-2025）&amp;（百万美元）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全球市场主要厂商多晶锗销售收入市场份额（2020-2025）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全球市场主要厂商多晶锗销售价格（2020-2025）&amp;（美元/吨）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2025年全球主要生产商多晶锗收入排名（百万美元）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中国市场主要厂商多晶锗销量（2020-2025）&amp;（吨）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中国市场主要厂商多晶锗销售收入（2020-2025）&amp;（百万美元）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中国市场主要厂商多晶锗销售收入市场份额（2020-2025）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2025年中国主要生产商多晶锗收入排名（百万美元）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中国市场主要厂商多晶锗销售价格（2020-2025）&amp;（美元/吨）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全球主要厂商多晶锗总部及产地分布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全球主要厂商成立时间及多晶锗商业化日期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全球主要厂商多晶锗产品类型及应用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2025年全球多晶锗主要厂商市场地位（第一梯队、第二梯队和第三梯队）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全球多晶锗市场投资、并购等现状分析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全球主要地区多晶锗销售收入增速：（2020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全球主要地区多晶锗销售收入（2020-2025）&amp;（百万美元）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全球主要地区多晶锗销售收入市场份额（2020-2025）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全球主要地区多晶锗收入（2025-2031）&amp;（百万美元）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全球主要地区多晶锗收入市场份额（2025-2031）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全球主要地区多晶锗销量（吨）：2020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全球主要地区多晶锗销量（2020-2025）&amp;（吨）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全球主要地区多晶锗销量（2025-2031）&amp;（吨）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全球主要地区多晶锗销量份额（2025-2031）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全球不同产品类型多晶锗销量（2020-2025年）&amp;（吨）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全球不同产品类型多晶锗销量预测（2025-2031）&amp;（吨）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全球市场不同产品类型多晶锗销量市场份额预测（2025-2031）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全球不同产品类型多晶锗收入（2020-2025年）&amp;（百万美元）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全球不同产品类型多晶锗收入市场份额（2020-2025）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全球不同产品类型多晶锗收入预测（2025-2031）&amp;（百万美元）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全球不同产品类型多晶锗收入市场份额预测（2025-2031）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全球不同应用多晶锗销量（2020-2025年）&amp;（吨）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全球不同应用多晶锗销量预测（2025-2031）&amp;（吨）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全球市场不同应用多晶锗销量市场份额预测（2025-2031）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全球不同应用多晶锗收入（2020-2025年）&amp;（百万美元）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全球不同应用多晶锗收入市场份额（2020-2025）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全球不同应用多晶锗收入预测（2025-2031）&amp;（百万美元）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全球不同应用多晶锗收入市场份额预测（2025-2031）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多晶锗上游原料供应商及联系方式列表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多晶锗典型客户列表</w:t>
      </w:r>
      <w:r>
        <w:rPr>
          <w:rFonts w:hint="eastAsia"/>
        </w:rPr>
        <w:br/>
      </w:r>
      <w:r>
        <w:rPr>
          <w:rFonts w:hint="eastAsia"/>
        </w:rPr>
        <w:t>　　表 91： 多晶锗主要销售模式及销售渠道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多晶锗行业发展机遇及主要驱动因素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多晶锗行业发展面临的风险</w:t>
      </w:r>
      <w:r>
        <w:rPr>
          <w:rFonts w:hint="eastAsia"/>
        </w:rPr>
        <w:br/>
      </w:r>
      <w:r>
        <w:rPr>
          <w:rFonts w:hint="eastAsia"/>
        </w:rPr>
        <w:t>　　表 94： 多晶锗行业政策分析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多晶锗产品图片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全球不同产品类型多晶锗销售额2020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全球不同产品类型多晶锗市场份额2024 VS 2025</w:t>
      </w:r>
      <w:r>
        <w:rPr>
          <w:rFonts w:hint="eastAsia"/>
        </w:rPr>
        <w:br/>
      </w:r>
      <w:r>
        <w:rPr>
          <w:rFonts w:hint="eastAsia"/>
        </w:rPr>
        <w:t>　　图 4： 5N产品图片</w:t>
      </w:r>
      <w:r>
        <w:rPr>
          <w:rFonts w:hint="eastAsia"/>
        </w:rPr>
        <w:br/>
      </w:r>
      <w:r>
        <w:rPr>
          <w:rFonts w:hint="eastAsia"/>
        </w:rPr>
        <w:t>　　图 5： 6N产品图片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全球不同应用多晶锗市场份额2024 VS 2025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光伏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全球多晶锗产能、产量、产能利用率及发展趋势（2020-2031）&amp;（吨）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全球多晶锗产量、需求量及发展趋势（2020-2031）&amp;（吨）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全球主要地区多晶锗产量（2020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全球主要地区多晶锗产量市场份额（2020-2031）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中国多晶锗产能、产量、产能利用率及发展趋势（2020-2031）&amp;（吨）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中国多晶锗产量、市场需求量及发展趋势（2020-2031）&amp;（吨）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全球多晶锗市场销售额及增长率：（2020-2031）&amp;（百万美元）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全球市场多晶锗市场规模：2020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全球市场多晶锗销量及增长率（2020-2031）&amp;（吨）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全球市场多晶锗价格趋势（2020-2031）&amp;（美元/吨）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2025年全球市场主要厂商多晶锗销量市场份额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2025年全球市场主要厂商多晶锗收入市场份额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2025年中国市场主要厂商多晶锗销量市场份额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2025年中国市场主要厂商多晶锗收入市场份额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2025年全球前五大生产商多晶锗市场份额</w:t>
      </w:r>
      <w:r>
        <w:rPr>
          <w:rFonts w:hint="eastAsia"/>
        </w:rPr>
        <w:br/>
      </w:r>
      <w:r>
        <w:rPr>
          <w:rFonts w:hint="eastAsia"/>
        </w:rPr>
        <w:t>　　图 28： 2025年全球多晶锗第一梯队、第二梯队和第三梯队厂商及市场份额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全球主要地区多晶锗销售收入（2020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全球主要地区多晶锗销售收入市场份额（2024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北美市场多晶锗销量及增长率（2020-2031）&amp;（吨）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北美市场多晶锗收入及增长率（2020-2031）&amp;（百万美元）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欧洲市场多晶锗销量及增长率（2020-2031）&amp;（吨）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欧洲市场多晶锗收入及增长率（2020-2031）&amp;（百万美元）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中国市场多晶锗销量及增长率（2020-2031）&amp;（吨）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中国市场多晶锗收入及增长率（2020-2031）&amp;（百万美元）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日本市场多晶锗销量及增长率（2020-2031）&amp;（吨）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日本市场多晶锗收入及增长率（2020-2031）&amp;（百万美元）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东南亚市场多晶锗销量及增长率（2020-2031）&amp;（吨）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东南亚市场多晶锗收入及增长率（2020-2031）&amp;（百万美元）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印度市场多晶锗销量及增长率（2020-2031）&amp;（吨）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印度市场多晶锗收入及增长率（2020-2031）&amp;（百万美元）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全球不同产品类型多晶锗价格走势（2020-2031）&amp;（美元/吨）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全球不同应用多晶锗价格走势（2020-2031）&amp;（美元/吨）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多晶锗产业链</w:t>
      </w:r>
      <w:r>
        <w:rPr>
          <w:rFonts w:hint="eastAsia"/>
        </w:rPr>
        <w:br/>
      </w:r>
      <w:r>
        <w:rPr>
          <w:rFonts w:hint="eastAsia"/>
        </w:rPr>
        <w:t>　　图 46： 多晶锗中国企业SWOT分析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88222bc0a496d" w:history="1">
        <w:r>
          <w:rPr>
            <w:rStyle w:val="Hyperlink"/>
          </w:rPr>
          <w:t>2025-2031年全球与中国多晶锗行业研究分析及市场前景报告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88222bc0a496d" w:history="1">
        <w:r>
          <w:rPr>
            <w:rStyle w:val="Hyperlink"/>
          </w:rPr>
          <w:t>https://www.20087.com/6/72/DuoJingZheShiChangQianJingFenXi.html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热点：中国锗业龙头企业、多晶锗薄膜散热怎么样、锗元素的功效与作用有科学依据吗、多晶锗导热系数是多少、锗上市公司龙头股一览、多晶锗薄膜温度多少、锗元素的功效与作用百度百科、锗晶片和硅晶片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42e89bad14d8d" w:history="1">
      <w:r>
        <w:rPr>
          <w:rStyle w:val="Hyperlink"/>
        </w:rPr>
        <w:t>2025-2031年全球与中国多晶锗行业研究分析及市场前景报告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uoJingZheShiChangQianJingFenXi.html" TargetMode="External" Id="R15488222bc0a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uoJingZheShiChangQianJingFenXi.html" TargetMode="External" Id="R41842e89bad1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2025-04-28T04:08:00Z</dcterms:created>
  <dcterms:modified xsi:type="dcterms:W3CDTF">2025-04-28T05:08:00Z</dcterms:modified>
  <dc:subject>2025-2031年全球与中国多晶锗行业研究分析及市场前景报告</dc:subject>
  <dc:title>2025-2031年全球与中国多晶锗行业研究分析及市场前景报告</dc:title>
  <cp:keywords>2025-2031年全球与中国多晶锗行业研究分析及市场前景报告</cp:keywords>
  <dc:description>2025-2031年全球与中国多晶锗行业研究分析及市场前景报告</dc:description>
</cp:coreProperties>
</file>