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50045a6004879" w:history="1">
              <w:r>
                <w:rPr>
                  <w:rStyle w:val="Hyperlink"/>
                </w:rPr>
                <w:t>2025-2031年中国水处理产品行业研究与前景趋势报告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50045a6004879" w:history="1">
              <w:r>
                <w:rPr>
                  <w:rStyle w:val="Hyperlink"/>
                </w:rPr>
                <w:t>2025-2031年中国水处理产品行业研究与前景趋势报告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50045a6004879" w:history="1">
                <w:r>
                  <w:rPr>
                    <w:rStyle w:val="Hyperlink"/>
                  </w:rPr>
                  <w:t>https://www.20087.com/6/12/ShuiChuLiChanPinFaZhanXianZhuangQianJing.html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产品是用于净化水质的各种设备和化学品，随着全球水资源短缺问题的加剧和环保意识的提高，水处理产品市场需求持续增长。近年来，水处理技术不断创新，如反渗透膜技术、紫外线消毒技术等，这些技术的应用使得水处理产品的效率和可靠性大大提高。此外，随着城市化进程的加快，对于污水处理和回用的需求也日益增加。</w:t>
      </w:r>
      <w:r>
        <w:rPr>
          <w:rFonts w:hint="eastAsia"/>
        </w:rPr>
        <w:br/>
      </w:r>
      <w:r>
        <w:rPr>
          <w:rFonts w:hint="eastAsia"/>
        </w:rPr>
        <w:t>　　未来，水处理产品市场的发展将受到以下几个方面的影响：一是随着水资源管理的加强，水处理产品将更注重提高水的回收利用率，减少水资源浪费；二是随着技术创新的步伐加快，水处理产品将更注重采用高效节能的技术，降低运行成本；三是随着环保法规的趋严，水处理产品将更注重减少污染物排放，提高处理后的水质；四是随着市场需求的多样化，水处理产品将更注重提供综合解决方案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50045a6004879" w:history="1">
        <w:r>
          <w:rPr>
            <w:rStyle w:val="Hyperlink"/>
          </w:rPr>
          <w:t>2025-2031年中国水处理产品行业研究与前景趋势报告</w:t>
        </w:r>
      </w:hyperlink>
      <w:r>
        <w:rPr>
          <w:rFonts w:hint="eastAsia"/>
        </w:rPr>
        <w:t>》基于国家统计局及相关协会的权威数据，系统研究了水处理产品行业的市场需求、市场规模及产业链现状，分析了水处理产品价格波动、细分市场动态及重点企业的经营表现，科学预测了水处理产品市场前景与发展趋势，揭示了潜在需求与投资机会，同时指出了水处理产品行业可能面临的风险。通过对水处理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水处理产品行业界定</w:t>
      </w:r>
      <w:r>
        <w:rPr>
          <w:rFonts w:hint="eastAsia"/>
        </w:rPr>
        <w:br/>
      </w:r>
      <w:r>
        <w:rPr>
          <w:rFonts w:hint="eastAsia"/>
        </w:rPr>
        <w:t>　　第一节 水处理产品行业定义</w:t>
      </w:r>
      <w:r>
        <w:rPr>
          <w:rFonts w:hint="eastAsia"/>
        </w:rPr>
        <w:br/>
      </w:r>
      <w:r>
        <w:rPr>
          <w:rFonts w:hint="eastAsia"/>
        </w:rPr>
        <w:t>　　第二节 水处理产品行业特点分析</w:t>
      </w:r>
      <w:r>
        <w:rPr>
          <w:rFonts w:hint="eastAsia"/>
        </w:rPr>
        <w:br/>
      </w:r>
      <w:r>
        <w:rPr>
          <w:rFonts w:hint="eastAsia"/>
        </w:rPr>
        <w:t>　　第三节 水处理产品行业发展历程</w:t>
      </w:r>
      <w:r>
        <w:rPr>
          <w:rFonts w:hint="eastAsia"/>
        </w:rPr>
        <w:br/>
      </w:r>
      <w:r>
        <w:rPr>
          <w:rFonts w:hint="eastAsia"/>
        </w:rPr>
        <w:t>　　第四节 水处理产品产业链分析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2024-2025年全球水处理产品行业发展态势分析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全球水处理产品行业总体情况</w:t>
      </w:r>
      <w:r>
        <w:rPr>
          <w:rFonts w:hint="eastAsia"/>
        </w:rPr>
        <w:br/>
      </w:r>
      <w:r>
        <w:rPr>
          <w:rFonts w:hint="eastAsia"/>
        </w:rPr>
        <w:t>　　第二节 水处理产品行业重点国家、地区市场分析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全球水处理产品行业发展前景预测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水处理产品行业政策环境分析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一、水处理产品行业相关政策</w:t>
      </w:r>
      <w:r>
        <w:rPr>
          <w:rFonts w:hint="eastAsia"/>
        </w:rPr>
        <w:br/>
      </w:r>
      <w:r>
        <w:rPr>
          <w:rFonts w:hint="eastAsia"/>
        </w:rPr>
        <w:t>　　　　二、水处理产品行业相关标准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水处理产品行业技术发展现状及趋势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当前我国水处理产品技术发展现状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提高我国水处理产品技术的对策</w:t>
      </w:r>
      <w:r>
        <w:rPr>
          <w:rFonts w:hint="eastAsia"/>
        </w:rPr>
        <w:br/>
      </w:r>
      <w:r>
        <w:rPr>
          <w:rFonts w:hint="eastAsia"/>
        </w:rPr>
        <w:t>　　第四节 我国水处理产品研发、设计发展趋势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中国水处理产品行业市场规模情况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中国水处理产品行业市场需求状况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一、2019-2024年水处理产品行业市场需求情况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二、水处理产品行业市场需求特点分析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中国水处理产品行业产量情况分析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一、2019-2024年水处理产品行业产量统计</w:t>
      </w:r>
      <w:r>
        <w:rPr>
          <w:rFonts w:hint="eastAsia"/>
        </w:rPr>
        <w:br/>
      </w:r>
      <w:r>
        <w:rPr>
          <w:rFonts w:hint="eastAsia"/>
        </w:rPr>
        <w:t>　　　　二、水处理产品行业市场供给特点分析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三、2025-2031年水处理产品行业产量预测</w:t>
      </w:r>
      <w:r>
        <w:rPr>
          <w:rFonts w:hint="eastAsia"/>
        </w:rPr>
        <w:br/>
      </w:r>
      <w:r>
        <w:rPr>
          <w:rFonts w:hint="eastAsia"/>
        </w:rPr>
        <w:t>　　第四节 水处理产品行业市场供需平衡状况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三、2025-2031年水处理产品行业出口情况预测</w:t>
      </w:r>
      <w:r>
        <w:rPr>
          <w:rFonts w:hint="eastAsia"/>
        </w:rPr>
        <w:br/>
      </w:r>
      <w:r>
        <w:rPr>
          <w:rFonts w:hint="eastAsia"/>
        </w:rPr>
        <w:t>　　第二节 水处理产品行业进口情况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三、2025-2031年水处理产品行业进口情况预测</w:t>
      </w:r>
      <w:r>
        <w:rPr>
          <w:rFonts w:hint="eastAsia"/>
        </w:rPr>
        <w:br/>
      </w:r>
      <w:r>
        <w:rPr>
          <w:rFonts w:hint="eastAsia"/>
        </w:rPr>
        <w:t>　　第三节 水处理产品行业进出口面临的挑战及对策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一、水处理产品市场价格特征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二、当前水处理产品市场价格评述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三、影响水处理产品市场价格因素分析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四、未来水处理产品市场价格走势预测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水处理产品行业区域市场分布情况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水处理产品细分产品（一）市场调研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水处理产品细分产品（二）市场调研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水处理产品重点企业（二）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水处理产品重点企业（三）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水处理产品重点企业（四）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水处理产品重点企业（五）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水处理产品重点企业（六）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2025-2031年水处理产品行业发展环境分析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2025-2031年水处理产品行业投资特性分析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一、水处理产品行业进入壁垒</w:t>
      </w:r>
      <w:r>
        <w:rPr>
          <w:rFonts w:hint="eastAsia"/>
        </w:rPr>
        <w:br/>
      </w:r>
      <w:r>
        <w:rPr>
          <w:rFonts w:hint="eastAsia"/>
        </w:rPr>
        <w:t>　　　　二、水处理产品行业盈利模式</w:t>
      </w:r>
      <w:r>
        <w:rPr>
          <w:rFonts w:hint="eastAsia"/>
        </w:rPr>
        <w:br/>
      </w:r>
      <w:r>
        <w:rPr>
          <w:rFonts w:hint="eastAsia"/>
        </w:rPr>
        <w:t>　　　　三、水处理产品行业盈利因素</w:t>
      </w:r>
      <w:r>
        <w:rPr>
          <w:rFonts w:hint="eastAsia"/>
        </w:rPr>
        <w:br/>
      </w:r>
      <w:r>
        <w:rPr>
          <w:rFonts w:hint="eastAsia"/>
        </w:rPr>
        <w:t>　　第三节 水处理产品行业“波特五力模型”分析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2025-2031年水处理产品行业风险及对策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水处理产品企业竞争策略分析</w:t>
      </w:r>
      <w:r>
        <w:rPr>
          <w:rFonts w:hint="eastAsia"/>
        </w:rPr>
        <w:br/>
      </w:r>
      <w:r>
        <w:rPr>
          <w:rFonts w:hint="eastAsia"/>
        </w:rPr>
        <w:t>　　第一节 水处理产品市场竞争策略分析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三、现有水处理产品产品竞争策略分析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四、潜力水处理产品品种竞争策略选择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一、2025-2031年我国水处理产品市场竞争趋势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二、2025-2031年水处理产品行业竞争格局展望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三、2025-2031年水处理产品行业竞争策略分析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四、2025-2031年水处理产品企业竞争策略分析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一、2025-2031年水处理产品技术发展趋势分析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二、2025-2031年水处理产品产品发展趋势分析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三、2025-2031年水处理产品行业竞争格局展望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2025-2031年中国水处理产品市场趋势分析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一、2025-2031年水处理产品发展趋势预测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二、2025-2031年水处理产品市场前景分析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三、2025-2031年水处理产品产业政策趋向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2025-2031年水处理产品行业投资价值评估分析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水处理产品行业发展建议分析</w:t>
      </w:r>
      <w:r>
        <w:rPr>
          <w:rFonts w:hint="eastAsia"/>
        </w:rPr>
        <w:br/>
      </w:r>
      <w:r>
        <w:rPr>
          <w:rFonts w:hint="eastAsia"/>
        </w:rPr>
        <w:t>　　第一节 水处理产品行业研究结论及建议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水处理产品细分行业研究结论及建议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[中智⋅林⋅]水处理产品行业竞争策略总结及建议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水处理产品行业类别</w:t>
      </w:r>
      <w:r>
        <w:rPr>
          <w:rFonts w:hint="eastAsia"/>
        </w:rPr>
        <w:br/>
      </w:r>
      <w:r>
        <w:rPr>
          <w:rFonts w:hint="eastAsia"/>
        </w:rPr>
        <w:t>　　图表 水处理产品行业产业链调研</w:t>
      </w:r>
      <w:r>
        <w:rPr>
          <w:rFonts w:hint="eastAsia"/>
        </w:rPr>
        <w:br/>
      </w:r>
      <w:r>
        <w:rPr>
          <w:rFonts w:hint="eastAsia"/>
        </w:rPr>
        <w:t>　　图表 水处理产品行业现状</w:t>
      </w:r>
      <w:r>
        <w:rPr>
          <w:rFonts w:hint="eastAsia"/>
        </w:rPr>
        <w:br/>
      </w:r>
      <w:r>
        <w:rPr>
          <w:rFonts w:hint="eastAsia"/>
        </w:rPr>
        <w:t>　　图表 水处理产品行业标准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2024年中国水处理产品行业产能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2019-2024年中国水处理产品行业产量统计</w:t>
      </w:r>
      <w:r>
        <w:rPr>
          <w:rFonts w:hint="eastAsia"/>
        </w:rPr>
        <w:br/>
      </w:r>
      <w:r>
        <w:rPr>
          <w:rFonts w:hint="eastAsia"/>
        </w:rPr>
        <w:t>　　图表 水处理产品行业动态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2019-2024年中国水处理产品市场需求量</w:t>
      </w:r>
      <w:r>
        <w:rPr>
          <w:rFonts w:hint="eastAsia"/>
        </w:rPr>
        <w:br/>
      </w:r>
      <w:r>
        <w:rPr>
          <w:rFonts w:hint="eastAsia"/>
        </w:rPr>
        <w:t>　　图表 2024年中国水处理产品行业需求区域调研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2019-2024年中国水处理产品行情</w:t>
      </w:r>
      <w:r>
        <w:rPr>
          <w:rFonts w:hint="eastAsia"/>
        </w:rPr>
        <w:br/>
      </w:r>
      <w:r>
        <w:rPr>
          <w:rFonts w:hint="eastAsia"/>
        </w:rPr>
        <w:t>　　图表 2019-2024年中国水处理产品价格走势图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2019-2024年中国水处理产品出口统计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**地区水处理产品市场规模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**地区水处理产品市场调研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**地区水处理产品市场规模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**地区水处理产品市场调研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水处理产品行业竞争对手分析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2025-2031年中国水处理产品行业市场规模预测</w:t>
      </w:r>
      <w:r>
        <w:rPr>
          <w:rFonts w:hint="eastAsia"/>
        </w:rPr>
        <w:br/>
      </w:r>
      <w:r>
        <w:rPr>
          <w:rFonts w:hint="eastAsia"/>
        </w:rPr>
        <w:t>　　图表 水处理产品行业准入条件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2025-2031年中国水处理产品行业信息化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2025-2031年中国水处理产品市场前景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50045a6004879" w:history="1">
        <w:r>
          <w:rPr>
            <w:rStyle w:val="Hyperlink"/>
          </w:rPr>
          <w:t>2025-2031年中国水处理产品行业研究与前景趋势报告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50045a6004879" w:history="1">
        <w:r>
          <w:rPr>
            <w:rStyle w:val="Hyperlink"/>
          </w:rPr>
          <w:t>https://www.20087.com/6/12/ShuiChuLiChanPinFaZhanXianZhuangQianJing.html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证考需要什么条件、水处理产品排名前十、污水处理一吨多少钱、水处理产品介绍、污水处理工职业资格证怎么考、水处理产品是什么东西、污水处理的六个步骤、水处理产品手册名字、水处理产品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ac662d499400f" w:history="1">
      <w:r>
        <w:rPr>
          <w:rStyle w:val="Hyperlink"/>
        </w:rPr>
        <w:t>2025-2031年中国水处理产品行业研究与前景趋势报告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iChuLiChanPinFaZhanXianZhuangQianJing.html" TargetMode="External" Id="R6c550045a600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iChuLiChanPinFaZhanXianZhuangQianJing.html" TargetMode="External" Id="R6d8ac662d499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2024-11-01T04:38:00Z</dcterms:created>
  <dcterms:modified xsi:type="dcterms:W3CDTF">2024-11-01T05:38:00Z</dcterms:modified>
  <dc:subject>2025-2031年中国水处理产品行业研究与前景趋势报告</dc:subject>
  <dc:title>2025-2031年中国水处理产品行业研究与前景趋势报告</dc:title>
  <cp:keywords>2025-2031年中国水处理产品行业研究与前景趋势报告</cp:keywords>
  <dc:description>2025-2031年中国水处理产品行业研究与前景趋势报告</dc:description>
</cp:coreProperties>
</file>