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eac8981764661" w:history="1">
              <w:r>
                <w:rPr>
                  <w:rStyle w:val="Hyperlink"/>
                </w:rPr>
                <w:t>全球与中国水性无机涂料市场现状调研及发展趋势预测报告（2025-2031年）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eac8981764661" w:history="1">
              <w:r>
                <w:rPr>
                  <w:rStyle w:val="Hyperlink"/>
                </w:rPr>
                <w:t>全球与中国水性无机涂料市场现状调研及发展趋势预测报告（2025-2031年）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eac8981764661" w:history="1">
                <w:r>
                  <w:rPr>
                    <w:rStyle w:val="Hyperlink"/>
                  </w:rPr>
                  <w:t>https://www.20087.com/6/72/ShuiXingWuJiTuLiaoHangYeFaZhanQuShi.html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无机涂料以其优异的耐久性、阻燃性和环保特性，在建筑和工业涂层领域占据了一席之地。水性无机涂料主要由硅酸盐、氧化物和其他无机成分组成，具有良好的透气性和防霉能力，能有效延长建筑物的使用寿命。随着环保法规的趋严和消费者对健康居住环境的追求，水性无机涂料的应用范围正不断扩大。</w:t>
      </w:r>
      <w:r>
        <w:rPr>
          <w:rFonts w:hint="eastAsia"/>
        </w:rPr>
        <w:br/>
      </w:r>
      <w:r>
        <w:rPr>
          <w:rFonts w:hint="eastAsia"/>
        </w:rPr>
        <w:t>　　未来，水性无机涂料的发展将更加注重性能的提升和应用领域的拓展。研究将聚焦于改善涂料的附着力、柔韧性和色彩稳定性，以及开发适用于极端环境条件下的专用配方。此外，纳米技术的应用有望赋予水性无机涂料自我修复、光催化净化空气等功能，满足市场对高性能和多功能涂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eac8981764661" w:history="1">
        <w:r>
          <w:rPr>
            <w:rStyle w:val="Hyperlink"/>
          </w:rPr>
          <w:t>全球与中国水性无机涂料市场现状调研及发展趋势预测报告（2025-2031年）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水性无机涂料行业的发展现状、市场规模、供需动态及进出口情况。报告详细解读了水性无机涂料产业链上下游、重点区域市场、竞争格局及领先企业的表现，同时评估了水性无机涂料行业风险与投资机会。通过对水性无机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水性无机涂料行业概述及市场现状分析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水性无机涂料行业介绍</w:t>
      </w:r>
      <w:r>
        <w:rPr>
          <w:rFonts w:hint="eastAsia"/>
        </w:rPr>
        <w:br/>
      </w:r>
      <w:r>
        <w:rPr>
          <w:rFonts w:hint="eastAsia"/>
        </w:rPr>
        <w:t>　　第二节 水性无机涂料产品主要分类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一、不同种类水性无机涂料产量占比（2024年）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二、不同种类水性无机涂料价格走势（2020-2031年）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水性无机涂料主要应用领域分析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一、水性无机涂料主要应用领域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二、全球水性无机涂料不同应用领域消费量占比（2024年）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全球与中国水性无机涂料市场发展现状对比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一、全球水性无机涂料市场现状及发展趋势（2020-2031年）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二、中国水性无机涂料市场现状及发展趋势（2020-2031年）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全球水性无机涂料供需现状及趋势预测（2020-2031年）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一、全球水性无机涂料产能、产量、产能利用率情况及趋势（2020-2031年）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二、全球水性无机涂料产量、表观消费量情况及趋势（2020-2031年）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中国水性无机涂料供需现状及趋势预测（2020-2031年）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一、中国水性无机涂料产能、产量、产能利用率情况及趋势（2020-2031年）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二、中国水性无机涂料产量、表观消费量情况及趋势（2020-2031年）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三、中国水性无机涂料产量、需求量、市场缺口情况及趋势（2020-2031年）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中国水性无机涂料行业政策分析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全球与中国水性无机涂料重点企业产量、产值、集中度分析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全球市场水性无机涂料重点企业2024和2025年产量、产值统计分析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一、全球市场水性无机涂料重点企业2024和2025年产量统计分析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二、全球市场水性无机涂料重点企业2024和2025年产值统计分析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三、全球市场水性无机涂料重点企业2024和2025年产品价格分析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中国市场水性无机涂料重点企业2024和2025年产量、产值统计分析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一、中国市场水性无机涂料重点企业2024和2025年产量统计分析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二、中国市场水性无机涂料重点企业2024和2025年产值统计分析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水性无机涂料重点厂商总部</w:t>
      </w:r>
      <w:r>
        <w:rPr>
          <w:rFonts w:hint="eastAsia"/>
        </w:rPr>
        <w:br/>
      </w:r>
      <w:r>
        <w:rPr>
          <w:rFonts w:hint="eastAsia"/>
        </w:rPr>
        <w:t>　　第四节 水性无机涂料行业企业集中度分析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全球重点水性无机涂料企业SWOT分析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中国重点水性无机涂料企业SWOT分析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全球主要地区水性无机涂料产量、产值、市场份额情况及趋势预测（2020-2031年）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全球主要地区水性无机涂料产量、产值及市场份额情况及趋势（2020-2031年）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一、全球主要地区水性无机涂料产量及市场份额情况及趋势（2020-2031年）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二、全球主要地区水性无机涂料产值及市场份额情况及趋势（2020-2031年）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中国市场2020-2031年水性无机涂料产量、产值情况及趋势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北美市场2020-2031年水性无机涂料产量、产值情况及趋势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欧洲市场2020-2031年水性无机涂料产量、产值情况及趋势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日本市场2020-2031年水性无机涂料产量、产值情况及趋势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全球主要地区水性无机涂料消费量、市场份额及发展趋势分析（2020-2031年）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全球主要地区水性无机涂料消费量、市场份额及发展趋势（2020-2031年）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中国市场2020-2031年水性无机涂料消费情况及发展趋势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北美市场2020-2031年水性无机涂料消费情况及发展趋势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欧洲市场2020-2031年水性无机涂料消费情况及发展趋势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日本市场2020-2031年水性无机涂料消费情况及发展趋势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主要水性无机涂料企业调研分析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二、企业水性无机涂料产品</w:t>
      </w:r>
      <w:r>
        <w:rPr>
          <w:rFonts w:hint="eastAsia"/>
        </w:rPr>
        <w:br/>
      </w:r>
      <w:r>
        <w:rPr>
          <w:rFonts w:hint="eastAsia"/>
        </w:rPr>
        <w:t>　　　　三、企业水性无机涂料产量、价格、收入、成本、毛利情况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不同种类水性无机涂料产量、价格、产值及市场份额情况（2020-2031）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全球市场不同种类水性无机涂料产量、产值及市场份额情况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一、全球市场不同种类水性无机涂料产量、市场份额情况（2020-2031年）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二、全球市场不同种类水性无机涂料产值、市场份额情况（2020-2031年）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三、全球市场不同种类水性无机涂料价格走势分析（2020-2031年）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中国市场不同种类水性无机涂料产量、产值及市场份额情况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一、中国市场不同种类水性无机涂料产量、市场份额情况（2020-2031年）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二、中国市场不同种类水性无机涂料产值、市场份额情况（2020-2031年）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三、中国市场不同种类水性无机涂料价格走势分析（2020-2031年）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水性无机涂料上游原料及下游主要应用领域分析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水性无机涂料产业链分析</w:t>
      </w:r>
      <w:r>
        <w:rPr>
          <w:rFonts w:hint="eastAsia"/>
        </w:rPr>
        <w:br/>
      </w:r>
      <w:r>
        <w:rPr>
          <w:rFonts w:hint="eastAsia"/>
        </w:rPr>
        <w:t>　　第二节 水性无机涂料产业上游供应分析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全球市场水性无机涂料下游主要应用领域消费量、市场份额及增长情况（2020-2031年）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中国市场水性无机涂料下游主要应用领域消费量、市场份额及增长情况（2020-2031年）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中国市场水性无机涂料产量、消费量、进出口分析及发展趋势（2020-2031年）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中国市场水性无机涂料产量、消费量、进出口分析及发展趋势（2020-2031年）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中国市场水性无机涂料进出口贸易趋势（2020-2031年）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中国市场水性无机涂料主要进口来源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中国市场水性无机涂料主要出口目的地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中国市场水性无机涂料主要地区分布（2025年）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中国水性无机涂料生产地区分布</w:t>
      </w:r>
      <w:r>
        <w:rPr>
          <w:rFonts w:hint="eastAsia"/>
        </w:rPr>
        <w:br/>
      </w:r>
      <w:r>
        <w:rPr>
          <w:rFonts w:hint="eastAsia"/>
        </w:rPr>
        <w:t>　　第二节 中国水性无机涂料消费地区分布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影响中国市场水性无机涂料供需因素分析</w:t>
      </w:r>
      <w:r>
        <w:rPr>
          <w:rFonts w:hint="eastAsia"/>
        </w:rPr>
        <w:br/>
      </w:r>
      <w:r>
        <w:rPr>
          <w:rFonts w:hint="eastAsia"/>
        </w:rPr>
        <w:t>　　第一节 水性无机涂料及相关行业技术发展概况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水性无机涂料进出口贸易现状及趋势（2020-2031年）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水性无机涂料产品技术趋势与价格走势预测（2020-2031年）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水性无机涂料行业市场环境发展趋势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不同种类水性无机涂料产品技术发展趋势（2020-2031年）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水性无机涂料价格走势预测（2020-2031年）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水性无机涂料销售渠道分析及建议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国内市场水性无机涂料销售渠道分析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一、当前水性无机涂料主要销售模式及销售渠道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二、国内市场水性无机涂料销售模式及销售渠道趋势（2020-2031年）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海外市场水性无机涂料销售渠道分析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水性无机涂料行业营销策略建议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一、水性无机涂料市场定位及目标消费者分析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二、水性无机涂料行业营销模式及销售渠道建议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水性无机涂料产品介绍</w:t>
      </w:r>
      <w:r>
        <w:rPr>
          <w:rFonts w:hint="eastAsia"/>
        </w:rPr>
        <w:br/>
      </w:r>
      <w:r>
        <w:rPr>
          <w:rFonts w:hint="eastAsia"/>
        </w:rPr>
        <w:t>　　表 水性无机涂料产品分类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2024年全球不同种类水性无机涂料产量份额</w:t>
      </w:r>
      <w:r>
        <w:rPr>
          <w:rFonts w:hint="eastAsia"/>
        </w:rPr>
        <w:br/>
      </w:r>
      <w:r>
        <w:rPr>
          <w:rFonts w:hint="eastAsia"/>
        </w:rPr>
        <w:t>　　表 不同种类水性无机涂料价格及趋势（2020-2031年）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水性无机涂料主要应用领域</w:t>
      </w:r>
      <w:r>
        <w:rPr>
          <w:rFonts w:hint="eastAsia"/>
        </w:rPr>
        <w:br/>
      </w:r>
      <w:r>
        <w:rPr>
          <w:rFonts w:hint="eastAsia"/>
        </w:rPr>
        <w:t>　　图 全球2025年水性无机涂料不同应用领域消费量份额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全球市场水性无机涂料产量及增长情况（2020-2031年）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全球市场水性无机涂料产值及增长情况（2020-2031年）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中国市场水性无机涂料产量、增长率及趋势（2020-2031年）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中国市场水性无机涂料产值、增长率及趋势（2020-2031年）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全球水性无机涂料产能、产量、产能利用率及趋势（2020-2031年）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全球水性无机涂料产量、表观消费量及趋势（2020-2031年）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中国水性无机涂料产能、产量、产能利用率及趋势（2020-2031年）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中国水性无机涂料产量、表观消费量及趋势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中国水性无机涂料产量、市场需求量及趋势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水性无机涂料行业政策分析</w:t>
      </w:r>
      <w:r>
        <w:rPr>
          <w:rFonts w:hint="eastAsia"/>
        </w:rPr>
        <w:br/>
      </w:r>
      <w:r>
        <w:rPr>
          <w:rFonts w:hint="eastAsia"/>
        </w:rPr>
        <w:t>　　表 全球市场水性无机涂料重点企业2024和2025年产量统计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全球市场水性无机涂料重点企业2024和2025年产量、市场份额统计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全球市场水性无机涂料重点企业2025年产量、市场份额统计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全球市场水性无机涂料重点企业2025年产量、市场份额统计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全球市场水性无机涂料重点企业2024和2025年产值统计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全球市场水性无机涂料重点企业2024和2025年产值市场份额统计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全球市场水性无机涂料重点企业2025年产值、市场份额统计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全球市场水性无机涂料重点企业2025年产值、市场份额统计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全球市场水性无机涂料重点企业2024和2025年产品价格统计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中国市场水性无机涂料重点企业2024和2025年产量统计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中国市场水性无机涂料重点企业2024和2025年产量市场份额统计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中国市场水性无机涂料重点企业2025年产量、市场份额统计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中国市场水性无机涂料重点企业2025年产量、市场份额统计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中国市场水性无机涂料重点企业2024和2025年产值统计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中国市场水性无机涂料重点企业2024和2025年产值市场份额统计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中国市场水性无机涂料重点企业2025年产值、市场份额统计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中国市场水性无机涂料重点企业2025年产值、市场份额统计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水性无机涂料企业总部</w:t>
      </w:r>
      <w:r>
        <w:rPr>
          <w:rFonts w:hint="eastAsia"/>
        </w:rPr>
        <w:br/>
      </w:r>
      <w:r>
        <w:rPr>
          <w:rFonts w:hint="eastAsia"/>
        </w:rPr>
        <w:t>　　表 全球市场水性无机涂料重点企业2024和2025年产值市场份额统计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全球水性无机涂料重点企业SWOT分析</w:t>
      </w:r>
      <w:r>
        <w:rPr>
          <w:rFonts w:hint="eastAsia"/>
        </w:rPr>
        <w:br/>
      </w:r>
      <w:r>
        <w:rPr>
          <w:rFonts w:hint="eastAsia"/>
        </w:rPr>
        <w:t>　　表 中国水性无机涂料重点企业SWOT分析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全球主要地区2020-2025年水性无机涂料产量统计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全球主要地区2025-2031年水性无机涂料产量预测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全球主要地区2020-2031年水性无机涂料产量市场份额统计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全球主要地区2025年水性无机涂料产量市场份额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全球主要地区2020-2025年水性无机涂料产值统计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全球主要地区2025-2031年水性无机涂料产值预测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全球主要地区2020-2031年水性无机涂料产值市场份额统计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全球主要地区2025年水性无机涂料产值市场份额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中国市场2020-2031年水性无机涂料产量及增长情况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中国市场2020-2031年水性无机涂料产值及增长情况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北美市场2020-2031年水性无机涂料产量及增长情况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北美市场2020-2031年水性无机涂料产值及增长情况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欧洲市场2020-2031年水性无机涂料产量及增长情况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欧洲市场2020-2031年水性无机涂料产值及增长情况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日本市场2020-2031年水性无机涂料产量及增长情况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日本市场2020-2031年水性无机涂料产值及增长情况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全球主要地区2020-2025年水性无机涂料消费量统计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全球主要地区2025-2031年水性无机涂料消费量预测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全球主要地区2020-2031年水性无机涂料消费量市场份额统计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全球主要地区2025年水性无机涂料消费量市场份额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中国市场2020-2031年水性无机涂料消费量、增长率及趋势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北美市场2020-2031年水性无机涂料消费量、增长率及趋势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欧洲市场2020-2031年水性无机涂料消费量、增长率及趋势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日本市场2020-2031年水性无机涂料消费量、增长率及趋势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企业（十）水性无机涂料产品情况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企业（十）2024-2025年水性无机涂料产量、价格、收入、成本、毛利情况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全球市场不同种类水性无机涂料产量统计（2020-2025年）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全球市场不同种类水性无机涂料产量预测（2025-2031年）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全球市场不同种类水性无机涂料产量市场份额（2020-2031年）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全球市场不同种类水性无机涂料产值统计（2020-2025年）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全球市场不同种类水性无机涂料产值预测（2025-2031年）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全球市场不同种类水性无机涂料产值市场份额（2020-2031年）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全球市场不同种类水性无机涂料价格走势（2020-2031年）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中国市场不同种类水性无机涂料产量统计（2020-2025年）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中国市场不同种类水性无机涂料产量预测（2025-2031年）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中国市场不同种类水性无机涂料产量市场份额（2020-2031年）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中国市场不同种类水性无机涂料产值统计（2020-2025年）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中国市场不同种类水性无机涂料产值预测（2025-2031年）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中国市场不同种类水性无机涂料产值市场份额（2020-2031年）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中国市场不同种类水性无机涂料价格走势（2020-2031年）</w:t>
      </w:r>
      <w:r>
        <w:rPr>
          <w:rFonts w:hint="eastAsia"/>
        </w:rPr>
        <w:br/>
      </w:r>
      <w:r>
        <w:rPr>
          <w:rFonts w:hint="eastAsia"/>
        </w:rPr>
        <w:t>　　图 水性无机涂料产业链</w:t>
      </w:r>
      <w:r>
        <w:rPr>
          <w:rFonts w:hint="eastAsia"/>
        </w:rPr>
        <w:br/>
      </w:r>
      <w:r>
        <w:rPr>
          <w:rFonts w:hint="eastAsia"/>
        </w:rPr>
        <w:t>　　表 水性无机涂料原材料</w:t>
      </w:r>
      <w:r>
        <w:rPr>
          <w:rFonts w:hint="eastAsia"/>
        </w:rPr>
        <w:br/>
      </w:r>
      <w:r>
        <w:rPr>
          <w:rFonts w:hint="eastAsia"/>
        </w:rPr>
        <w:t>　　表 水性无机涂料上游原料供应商及联系方式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全球市场水性无机涂料主要应用领域消费量统计（2020-2025年）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全球市场水性无机涂料主要应用领域消费量预测（2025-2031年）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全球市场水性无机涂料主要应用领域消费量市场份额（2020-2031年）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2025年全球市场水性无机涂料主要应用领域消费量市场份额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全球市场水性无机涂料主要应用领域消费量增长率（2020-2031年）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中国市场水性无机涂料主要应用领域消费量统计（2020-2025年）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中国市场水性无机涂料主要应用领域消费量预测（2025-2031年）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中国市场水性无机涂料主要应用领域消费量市场份额（2020-2031年）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中国市场水性无机涂料主要应用领域消费量增长率（2020-2031年）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中国市场水性无机涂料产量、消费量、进出口情况分析（2020-2025年）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中国市场水性无机涂料产量、消费量、进出口情况预测（2025-2031年）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2020-2031年中国市场水性无机涂料进出口量</w:t>
      </w:r>
      <w:r>
        <w:rPr>
          <w:rFonts w:hint="eastAsia"/>
        </w:rPr>
        <w:br/>
      </w:r>
      <w:r>
        <w:rPr>
          <w:rFonts w:hint="eastAsia"/>
        </w:rPr>
        <w:t>　　图 2025年水性无机涂料生产地区分布</w:t>
      </w:r>
      <w:r>
        <w:rPr>
          <w:rFonts w:hint="eastAsia"/>
        </w:rPr>
        <w:br/>
      </w:r>
      <w:r>
        <w:rPr>
          <w:rFonts w:hint="eastAsia"/>
        </w:rPr>
        <w:t>　　图 2025年水性无机涂料消费地区分布</w:t>
      </w:r>
      <w:r>
        <w:rPr>
          <w:rFonts w:hint="eastAsia"/>
        </w:rPr>
        <w:br/>
      </w:r>
      <w:r>
        <w:rPr>
          <w:rFonts w:hint="eastAsia"/>
        </w:rPr>
        <w:t>　　图 中国水性无机涂料进口量及趋势预测（2020-2031年）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中国水性无机涂料出口量及趋势预测（2020-2031年）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不同种类水性无机涂料产量占比（2025-2031年）</w:t>
      </w:r>
      <w:r>
        <w:rPr>
          <w:rFonts w:hint="eastAsia"/>
        </w:rPr>
        <w:br/>
      </w:r>
      <w:r>
        <w:rPr>
          <w:rFonts w:hint="eastAsia"/>
        </w:rPr>
        <w:t>　　图 水性无机涂料价格走势预测（2025-2031年）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国内市场水性无机涂料未来销售渠道趋势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eac8981764661" w:history="1">
        <w:r>
          <w:rPr>
            <w:rStyle w:val="Hyperlink"/>
          </w:rPr>
          <w:t>全球与中国水性无机涂料市场现状调研及发展趋势预测报告（2025-2031年）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eac8981764661" w:history="1">
        <w:r>
          <w:rPr>
            <w:rStyle w:val="Hyperlink"/>
          </w:rPr>
          <w:t>https://www.20087.com/6/72/ShuiXingWuJiTuLiaoHangYeFaZhanQuShi.html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热点：什么叫无机涂料、水性无机涂料配方、无机涂料与乳胶漆区别、水性无机涂料国家标准、无机涂料一般用在哪些位置、水性无机涂料助剂的比例、纯无机涂料、水性无机涂料防沉剂、水性无机涂料国家标准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2150976c34d3b" w:history="1">
      <w:r>
        <w:rPr>
          <w:rStyle w:val="Hyperlink"/>
        </w:rPr>
        <w:t>全球与中国水性无机涂料市场现状调研及发展趋势预测报告（2025-2031年）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iXingWuJiTuLiaoHangYeFaZhanQuShi.html" TargetMode="External" Id="Rd44eac898176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iXingWuJiTuLiaoHangYeFaZhanQuShi.html" TargetMode="External" Id="R4302150976c3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2025-01-25T04:27:00Z</dcterms:created>
  <dcterms:modified xsi:type="dcterms:W3CDTF">2025-01-25T05:27:00Z</dcterms:modified>
  <dc:subject>全球与中国水性无机涂料市场现状调研及发展趋势预测报告（2025-2031年）</dc:subject>
  <dc:title>全球与中国水性无机涂料市场现状调研及发展趋势预测报告（2025-2031年）</dc:title>
  <cp:keywords>全球与中国水性无机涂料市场现状调研及发展趋势预测报告（2025-2031年）</cp:keywords>
  <dc:description>全球与中国水性无机涂料市场现状调研及发展趋势预测报告（2025-2031年）</dc:description>
</cp:coreProperties>
</file>