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10c7bb5934078" w:history="1">
              <w:r>
                <w:rPr>
                  <w:rStyle w:val="Hyperlink"/>
                </w:rPr>
                <w:t>中国炔咪菊酯市场调研及发展前景预测报告（2026-2032年）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10c7bb5934078" w:history="1">
              <w:r>
                <w:rPr>
                  <w:rStyle w:val="Hyperlink"/>
                </w:rPr>
                <w:t>中国炔咪菊酯市场调研及发展前景预测报告（2026-2032年）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10c7bb5934078" w:history="1">
                <w:r>
                  <w:rPr>
                    <w:rStyle w:val="Hyperlink"/>
                  </w:rPr>
                  <w:t>https://www.20087.com/6/02/GuiMiJuZhiDeXianZhuangYuQianJing.html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咪菊酯是一种拟除虫菊酯类杀虫剂，具有触杀和胃毒作用，主要用于防治农业害虫如蚜虫、蓟马、菜青虫及卫生害虫（蚊、蝇等）。炔咪菊酯分子结构引入炔基与咪唑环，旨在提升光稳定性和击倒活性。炔咪菊酯多以乳油、悬浮剂或蚊香形式应用，强调低哺乳动物毒性、快速击倒效果及对非靶标生物相对安全。然而，在强紫外线照射下仍存在降解较快问题；同时，长期单一使用已导致部分害虫种群产生代谢抗性，降低田间防效。此外，作为菊酯类化合物，对水生生物（如鱼类、溞类）具有高毒性，限制其在近水区域的施用。</w:t>
      </w:r>
      <w:r>
        <w:rPr>
          <w:rFonts w:hint="eastAsia"/>
        </w:rPr>
        <w:br/>
      </w:r>
      <w:r>
        <w:rPr>
          <w:rFonts w:hint="eastAsia"/>
        </w:rPr>
        <w:t>　　未来，炔咪菊酯将向复配增效、微胶囊缓释与精准施药方向演进。未来将与新烟碱类、双酰胺类等作用机制不同的杀虫剂科学复配，延缓抗性发展；纳米微胶囊技术将控制有效成分释放速率，延长持效期并减少环境暴露。在应用层面，结合无人机遥感与虫情监测系统，实现按需变量喷雾。此外，绿色合成工艺将降低副产物生成。长远看，炔咪菊酯若能通过剂型创新与抗性管理策略优化，仍可在综合防治体系中发挥特定作用，但其使用将更趋精细化与受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10c7bb5934078" w:history="1">
        <w:r>
          <w:rPr>
            <w:rStyle w:val="Hyperlink"/>
          </w:rPr>
          <w:t>中国炔咪菊酯市场调研及发展前景预测报告（2026-2032年）</w:t>
        </w:r>
      </w:hyperlink>
      <w:r>
        <w:rPr>
          <w:rFonts w:hint="eastAsia"/>
        </w:rPr>
        <w:t>》依据国家统计局、相关行业协会及科研机构的详实数据，系统分析了炔咪菊酯行业的产业链结构、市场规模与需求状况，并探讨了炔咪菊酯市场价格及行业现状。报告特别关注了炔咪菊酯行业的重点企业，对炔咪菊酯市场竞争格局、集中度和品牌影响力进行了剖析。此外，报告对炔咪菊酯行业的市场前景和发展趋势进行了科学预测，同时进一步细分市场，指出了炔咪菊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炔咪菊酯市场概述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按照不同产品类型，炔咪菊酯主要可以分为如下几个类别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中国不同产品类型炔咪菊酯增长趋势2021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50%母液</w:t>
      </w:r>
      <w:r>
        <w:rPr>
          <w:rFonts w:hint="eastAsia"/>
        </w:rPr>
        <w:br/>
      </w:r>
      <w:r>
        <w:rPr>
          <w:rFonts w:hint="eastAsia"/>
        </w:rPr>
        <w:t>　　　　1.2.3 90%原药</w:t>
      </w:r>
      <w:r>
        <w:rPr>
          <w:rFonts w:hint="eastAsia"/>
        </w:rPr>
        <w:br/>
      </w:r>
      <w:r>
        <w:rPr>
          <w:rFonts w:hint="eastAsia"/>
        </w:rPr>
        <w:t>　　1.3 从不同应用，炔咪菊酯主要包括如下几个方面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中国不同应用炔咪菊酯增长趋势2021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家用杀虫剂</w:t>
      </w:r>
      <w:r>
        <w:rPr>
          <w:rFonts w:hint="eastAsia"/>
        </w:rPr>
        <w:br/>
      </w:r>
      <w:r>
        <w:rPr>
          <w:rFonts w:hint="eastAsia"/>
        </w:rPr>
        <w:t>　　　　1.3.3 商用杀虫剂</w:t>
      </w:r>
      <w:r>
        <w:rPr>
          <w:rFonts w:hint="eastAsia"/>
        </w:rPr>
        <w:br/>
      </w:r>
      <w:r>
        <w:rPr>
          <w:rFonts w:hint="eastAsia"/>
        </w:rPr>
        <w:t>　　1.4 中国炔咪菊酯发展现状及未来趋势（2021-2032）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中国市场炔咪菊酯收入及增长率（2021-2032）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中国市场炔咪菊酯销量及增长率（2021-2032）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中国市场主要炔咪菊酯厂商分析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中国市场主要厂商炔咪菊酯销量及市场占有率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中国市场主要厂商炔咪菊酯销量（2021-2026）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中国市场主要厂商炔咪菊酯销量市场份额（2021-2026）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中国市场主要厂商炔咪菊酯收入及市场占有率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中国市场主要厂商炔咪菊酯收入（2021-2026）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中国市场主要厂商炔咪菊酯收入市场份额（2021-2026）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2025年中国市场主要厂商炔咪菊酯收入排名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中国市场主要厂商炔咪菊酯价格（2021-2026）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中国市场主要厂商炔咪菊酯总部及产地分布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中国市场主要厂商成立时间及炔咪菊酯商业化日期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中国市场主要厂商炔咪菊酯产品类型及应用</w:t>
      </w:r>
      <w:r>
        <w:rPr>
          <w:rFonts w:hint="eastAsia"/>
        </w:rPr>
        <w:br/>
      </w:r>
      <w:r>
        <w:rPr>
          <w:rFonts w:hint="eastAsia"/>
        </w:rPr>
        <w:t>　　2.7 炔咪菊酯行业集中度、竞争程度分析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炔咪菊酯行业集中度分析：2025年中国Top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中国市场炔咪菊酯第一梯队、第二梯队和第三梯队厂商（品牌）及2025年市场份额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重点企业（1）基本信息、炔咪菊酯生产基地、总部、竞争对手及市场地位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炔咪菊酯产品规格、参数及市场应用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重点企业（1）在中国市场炔咪菊酯销量、收入、价格及毛利率（2021-2026）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重点企业（2）基本信息、炔咪菊酯生产基地、总部、竞争对手及市场地位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炔咪菊酯产品规格、参数及市场应用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重点企业（2）在中国市场炔咪菊酯销量、收入、价格及毛利率（2021-2026）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重点企业（3）基本信息、炔咪菊酯生产基地、总部、竞争对手及市场地位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炔咪菊酯产品规格、参数及市场应用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重点企业（3）在中国市场炔咪菊酯销量、收入、价格及毛利率（2021-2026）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不同产品类型炔咪菊酯分析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中国市场不同产品类型炔咪菊酯销量（2021-2032）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中国市场不同产品类型炔咪菊酯销量及市场份额（2021-2026）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中国市场不同产品类型炔咪菊酯销量预测（2027-2032）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中国市场不同产品类型炔咪菊酯规模（2021-2032）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中国市场不同产品类型炔咪菊酯规模及市场份额（2021-2026）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中国市场不同产品类型炔咪菊酯规模预测（2027-2032）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中国市场不同产品类型炔咪菊酯价格走势（2021-2032）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不同应用炔咪菊酯分析</w:t>
      </w:r>
      <w:r>
        <w:rPr>
          <w:rFonts w:hint="eastAsia"/>
        </w:rPr>
        <w:br/>
      </w:r>
      <w:r>
        <w:rPr>
          <w:rFonts w:hint="eastAsia"/>
        </w:rPr>
        <w:t>　　5.1 中国市场不同应用炔咪菊酯销量（2021-2032）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中国市场不同应用炔咪菊酯销量及市场份额（2021-2026）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中国市场不同应用炔咪菊酯销量预测（2027-2032）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中国市场不同应用炔咪菊酯规模（2021-2032）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中国市场不同应用炔咪菊酯规模及市场份额（2021-2026）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中国市场不同应用炔咪菊酯规模预测（2027-2032）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中国市场不同应用炔咪菊酯价格走势（2021-2032）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炔咪菊酯行业发展分析---发展趋势</w:t>
      </w:r>
      <w:r>
        <w:rPr>
          <w:rFonts w:hint="eastAsia"/>
        </w:rPr>
        <w:br/>
      </w:r>
      <w:r>
        <w:rPr>
          <w:rFonts w:hint="eastAsia"/>
        </w:rPr>
        <w:t>　　6.2 炔咪菊酯行业发展分析---厂商壁垒</w:t>
      </w:r>
      <w:r>
        <w:rPr>
          <w:rFonts w:hint="eastAsia"/>
        </w:rPr>
        <w:br/>
      </w:r>
      <w:r>
        <w:rPr>
          <w:rFonts w:hint="eastAsia"/>
        </w:rPr>
        <w:t>　　6.3 炔咪菊酯行业发展分析---驱动因素</w:t>
      </w:r>
      <w:r>
        <w:rPr>
          <w:rFonts w:hint="eastAsia"/>
        </w:rPr>
        <w:br/>
      </w:r>
      <w:r>
        <w:rPr>
          <w:rFonts w:hint="eastAsia"/>
        </w:rPr>
        <w:t>　　6.4 炔咪菊酯行业发展分析---制约因素</w:t>
      </w:r>
      <w:r>
        <w:rPr>
          <w:rFonts w:hint="eastAsia"/>
        </w:rPr>
        <w:br/>
      </w:r>
      <w:r>
        <w:rPr>
          <w:rFonts w:hint="eastAsia"/>
        </w:rPr>
        <w:t>　　6.5 炔咪菊酯中国企业SWOT分析</w:t>
      </w:r>
      <w:r>
        <w:rPr>
          <w:rFonts w:hint="eastAsia"/>
        </w:rPr>
        <w:br/>
      </w:r>
      <w:r>
        <w:rPr>
          <w:rFonts w:hint="eastAsia"/>
        </w:rPr>
        <w:t>　　6.6 炔咪菊酯行业发展分析---行业政策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炔咪菊酯行业产业链简介</w:t>
      </w:r>
      <w:r>
        <w:rPr>
          <w:rFonts w:hint="eastAsia"/>
        </w:rPr>
        <w:br/>
      </w:r>
      <w:r>
        <w:rPr>
          <w:rFonts w:hint="eastAsia"/>
        </w:rPr>
        <w:t>　　7.2 炔咪菊酯产业链分析-上游</w:t>
      </w:r>
      <w:r>
        <w:rPr>
          <w:rFonts w:hint="eastAsia"/>
        </w:rPr>
        <w:br/>
      </w:r>
      <w:r>
        <w:rPr>
          <w:rFonts w:hint="eastAsia"/>
        </w:rPr>
        <w:t>　　7.3 炔咪菊酯产业链分析-中游</w:t>
      </w:r>
      <w:r>
        <w:rPr>
          <w:rFonts w:hint="eastAsia"/>
        </w:rPr>
        <w:br/>
      </w:r>
      <w:r>
        <w:rPr>
          <w:rFonts w:hint="eastAsia"/>
        </w:rPr>
        <w:t>　　7.4 炔咪菊酯产业链分析-下游</w:t>
      </w:r>
      <w:r>
        <w:rPr>
          <w:rFonts w:hint="eastAsia"/>
        </w:rPr>
        <w:br/>
      </w:r>
      <w:r>
        <w:rPr>
          <w:rFonts w:hint="eastAsia"/>
        </w:rPr>
        <w:t>　　7.5 炔咪菊酯行业采购模式</w:t>
      </w:r>
      <w:r>
        <w:rPr>
          <w:rFonts w:hint="eastAsia"/>
        </w:rPr>
        <w:br/>
      </w:r>
      <w:r>
        <w:rPr>
          <w:rFonts w:hint="eastAsia"/>
        </w:rPr>
        <w:t>　　7.6 炔咪菊酯行业生产模式</w:t>
      </w:r>
      <w:r>
        <w:rPr>
          <w:rFonts w:hint="eastAsia"/>
        </w:rPr>
        <w:br/>
      </w:r>
      <w:r>
        <w:rPr>
          <w:rFonts w:hint="eastAsia"/>
        </w:rPr>
        <w:t>　　7.7 炔咪菊酯行业销售模式及销售渠道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中国本土炔咪菊酯产能、产量分析</w:t>
      </w:r>
      <w:r>
        <w:rPr>
          <w:rFonts w:hint="eastAsia"/>
        </w:rPr>
        <w:br/>
      </w:r>
      <w:r>
        <w:rPr>
          <w:rFonts w:hint="eastAsia"/>
        </w:rPr>
        <w:t>　　8.1 中国炔咪菊酯供需现状及预测（2021-2032）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中国炔咪菊酯产能、产量、产能利用率及发展趋势（2021-2032）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中国炔咪菊酯产量、市场需求量及发展趋势（2021-2032）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中国炔咪菊酯进出口分析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中国市场炔咪菊酯主要进口来源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中国市场炔咪菊酯主要出口目的地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不同产品类型炔咪菊酯市场规模2021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不同应用炔咪菊酯市场规模2021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中国市场主要厂商炔咪菊酯销量（2021-2026）&amp;（吨）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中国市场主要厂商炔咪菊酯销量市场份额（2021-2026）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中国市场主要厂商炔咪菊酯收入（2021-2026）&amp;（万元）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中国市场主要厂商炔咪菊酯收入份额（2021-2026）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2025年中国主要生产商炔咪菊酯收入排名（万元）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中国市场主要厂商炔咪菊酯价格（2021-2026）&amp;（元/吨）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中国市场主要厂商炔咪菊酯总部及产地分布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中国市场主要厂商成立时间及炔咪菊酯商业化日期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中国市场主要厂商炔咪菊酯产品类型及应用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2025年中国市场炔咪菊酯主要厂商市场地位（第一梯队、第二梯队和第三梯队）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炔咪菊酯市场投资、并购等现状分析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炔咪菊酯生产基地、总部、竞争对手及市场地位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炔咪菊酯产品规格、参数及市场应用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炔咪菊酯销量（吨）、收入（万元）、价格（元/吨）及毛利率（2021-2026）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炔咪菊酯生产基地、总部、竞争对手及市场地位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炔咪菊酯产品规格、参数及市场应用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炔咪菊酯销量（吨）、收入（万元）、价格（元/吨）及毛利率（2021-2026）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炔咪菊酯生产基地、总部、竞争对手及市场地位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炔咪菊酯产品规格、参数及市场应用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炔咪菊酯销量（吨）、收入（万元）、价格（元/吨）及毛利率（2021-2026）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中国市场不同产品类型炔咪菊酯销量（2021-2026）&amp;（吨）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中国市场不同产品类型炔咪菊酯销量市场份额（2021-2026）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中国市场不同产品类型炔咪菊酯销量预测（2027-2032）&amp;（吨）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中国市场不同产品类型炔咪菊酯销量市场份额预测（2027-2032）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中国市场不同产品类型炔咪菊酯规模（2021-2026）&amp;（万元）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中国市场不同产品类型炔咪菊酯规模市场份额（2021-2026）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中国市场不同产品类型炔咪菊酯规模预测（2027-2032）&amp;（万元）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中国市场不同产品类型炔咪菊酯规模市场份额预测（2027-2032）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中国市场不同应用炔咪菊酯销量（2021-2026）&amp;（吨）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中国市场不同应用炔咪菊酯销量市场份额（2021-2026）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中国市场不同应用炔咪菊酯销量预测（2027-2032）&amp;（吨）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中国市场不同应用炔咪菊酯销量市场份额预测（2027-2032）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中国市场不同应用炔咪菊酯规模（2021-2026）&amp;（万元）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中国市场不同应用炔咪菊酯规模市场份额（2021-2026）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中国市场不同应用炔咪菊酯规模预测（2027-2032）&amp;（万元）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中国市场不同应用炔咪菊酯规模市场份额预测（2027-2032）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炔咪菊酯行业发展分析---发展趋势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炔咪菊酯行业发展分析---厂商壁垒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炔咪菊酯行业发展分析---驱动因素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炔咪菊酯行业发展分析---制约因素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炔咪菊酯行业相关重点政策一览</w:t>
      </w:r>
      <w:r>
        <w:rPr>
          <w:rFonts w:hint="eastAsia"/>
        </w:rPr>
        <w:br/>
      </w:r>
      <w:r>
        <w:rPr>
          <w:rFonts w:hint="eastAsia"/>
        </w:rPr>
        <w:t>　　表 50： 炔咪菊酯行业供应链分析</w:t>
      </w:r>
      <w:r>
        <w:rPr>
          <w:rFonts w:hint="eastAsia"/>
        </w:rPr>
        <w:br/>
      </w:r>
      <w:r>
        <w:rPr>
          <w:rFonts w:hint="eastAsia"/>
        </w:rPr>
        <w:t>　　表 51： 炔咪菊酯上游原料供应商</w:t>
      </w:r>
      <w:r>
        <w:rPr>
          <w:rFonts w:hint="eastAsia"/>
        </w:rPr>
        <w:br/>
      </w:r>
      <w:r>
        <w:rPr>
          <w:rFonts w:hint="eastAsia"/>
        </w:rPr>
        <w:t>　　表 52： 炔咪菊酯行业主要下游客户</w:t>
      </w:r>
      <w:r>
        <w:rPr>
          <w:rFonts w:hint="eastAsia"/>
        </w:rPr>
        <w:br/>
      </w:r>
      <w:r>
        <w:rPr>
          <w:rFonts w:hint="eastAsia"/>
        </w:rPr>
        <w:t>　　表 53： 炔咪菊酯典型经销商</w:t>
      </w:r>
      <w:r>
        <w:rPr>
          <w:rFonts w:hint="eastAsia"/>
        </w:rPr>
        <w:br/>
      </w:r>
      <w:r>
        <w:rPr>
          <w:rFonts w:hint="eastAsia"/>
        </w:rPr>
        <w:t>　　表 54： 中国炔咪菊酯产量、销量、进口量及出口量（2021-2026）&amp;（吨）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中国炔咪菊酯产量、销量、进口量及出口量预测（2027-2032）&amp;（吨）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中国市场炔咪菊酯主要进口来源</w:t>
      </w:r>
      <w:r>
        <w:rPr>
          <w:rFonts w:hint="eastAsia"/>
        </w:rPr>
        <w:br/>
      </w:r>
      <w:r>
        <w:rPr>
          <w:rFonts w:hint="eastAsia"/>
        </w:rPr>
        <w:t>　　表 57： 中国市场炔咪菊酯主要出口目的地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炔咪菊酯产品图片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中国不同产品类型炔咪菊酯市场规模市场份额2025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50%母液产品图片</w:t>
      </w:r>
      <w:r>
        <w:rPr>
          <w:rFonts w:hint="eastAsia"/>
        </w:rPr>
        <w:br/>
      </w:r>
      <w:r>
        <w:rPr>
          <w:rFonts w:hint="eastAsia"/>
        </w:rPr>
        <w:t>　　图 4： 90%原药产品图片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中国不同应用炔咪菊酯市场份额2025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家用杀虫剂</w:t>
      </w:r>
      <w:r>
        <w:rPr>
          <w:rFonts w:hint="eastAsia"/>
        </w:rPr>
        <w:br/>
      </w:r>
      <w:r>
        <w:rPr>
          <w:rFonts w:hint="eastAsia"/>
        </w:rPr>
        <w:t>　　图 7： 商用杀虫剂</w:t>
      </w:r>
      <w:r>
        <w:rPr>
          <w:rFonts w:hint="eastAsia"/>
        </w:rPr>
        <w:br/>
      </w:r>
      <w:r>
        <w:rPr>
          <w:rFonts w:hint="eastAsia"/>
        </w:rPr>
        <w:t>　　图 8： 中国市场炔咪菊酯市场规模，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中国市场炔咪菊酯收入及增长率（2021-2032）&amp;（万元）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中国市场炔咪菊酯销量及增长率（2021-2032）&amp;（吨）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2025年中国市场主要厂商炔咪菊酯销量市场份额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2025年中国市场主要厂商炔咪菊酯收入市场份额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2025年中国市场前五大厂商炔咪菊酯市场份额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2025年中国市场炔咪菊酯第一梯队、第二梯队和第三梯队厂商（品牌）及市场份额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中国市场不同产品类型炔咪菊酯价格走势（2021-2032）&amp;（元/吨）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中国市场不同应用炔咪菊酯价格走势（2021-2032）&amp;（元/吨）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炔咪菊酯中国企业SWOT分析</w:t>
      </w:r>
      <w:r>
        <w:rPr>
          <w:rFonts w:hint="eastAsia"/>
        </w:rPr>
        <w:br/>
      </w:r>
      <w:r>
        <w:rPr>
          <w:rFonts w:hint="eastAsia"/>
        </w:rPr>
        <w:t>　　图 18： 炔咪菊酯产业链</w:t>
      </w:r>
      <w:r>
        <w:rPr>
          <w:rFonts w:hint="eastAsia"/>
        </w:rPr>
        <w:br/>
      </w:r>
      <w:r>
        <w:rPr>
          <w:rFonts w:hint="eastAsia"/>
        </w:rPr>
        <w:t>　　图 19： 炔咪菊酯行业采购模式分析</w:t>
      </w:r>
      <w:r>
        <w:rPr>
          <w:rFonts w:hint="eastAsia"/>
        </w:rPr>
        <w:br/>
      </w:r>
      <w:r>
        <w:rPr>
          <w:rFonts w:hint="eastAsia"/>
        </w:rPr>
        <w:t>　　图 20： 炔咪菊酯行业生产模式分析</w:t>
      </w:r>
      <w:r>
        <w:rPr>
          <w:rFonts w:hint="eastAsia"/>
        </w:rPr>
        <w:br/>
      </w:r>
      <w:r>
        <w:rPr>
          <w:rFonts w:hint="eastAsia"/>
        </w:rPr>
        <w:t>　　图 21： 炔咪菊酯行业销售模式分析</w:t>
      </w:r>
      <w:r>
        <w:rPr>
          <w:rFonts w:hint="eastAsia"/>
        </w:rPr>
        <w:br/>
      </w:r>
      <w:r>
        <w:rPr>
          <w:rFonts w:hint="eastAsia"/>
        </w:rPr>
        <w:t>　　图 22： 中国炔咪菊酯产能、产量、产能利用率及发展趋势（2021-2032）&amp;（吨）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中国炔咪菊酯产量、市场需求量及发展趋势（2021-2032）&amp;（吨）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10c7bb5934078" w:history="1">
        <w:r>
          <w:rPr>
            <w:rStyle w:val="Hyperlink"/>
          </w:rPr>
          <w:t>中国炔咪菊酯市场调研及发展前景预测报告（2026-2032年）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10c7bb5934078" w:history="1">
        <w:r>
          <w:rPr>
            <w:rStyle w:val="Hyperlink"/>
          </w:rPr>
          <w:t>https://www.20087.com/6/02/GuiMiJuZhiDeXianZhuangYuQianJing.html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热点：炔咪菊酯的毒性有多大、炔咪菊酯的毒性有多大、顺式氯氰菊酯、炔咪菊酯 毒性、炔咪菊酯毒性、炔咪菊酯毒性对人体的危害、烯炔菊酯对人体有害吗、炔咪菊酯杀蟑螂、胺菊酯的作用与功效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f6e97af2a44b2" w:history="1">
      <w:r>
        <w:rPr>
          <w:rStyle w:val="Hyperlink"/>
        </w:rPr>
        <w:t>中国炔咪菊酯市场调研及发展前景预测报告（2026-2032年）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uiMiJuZhiDeXianZhuangYuQianJing.html" TargetMode="External" Id="Rc6410c7bb593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uiMiJuZhiDeXianZhuangYuQianJing.html" TargetMode="External" Id="Reccf6e97af2a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2026-01-14T06:57:01Z</dcterms:created>
  <dcterms:modified xsi:type="dcterms:W3CDTF">2026-01-14T07:57:01Z</dcterms:modified>
  <dc:subject>中国炔咪菊酯市场调研及发展前景预测报告（2026-2032年）</dc:subject>
  <dc:title>中国炔咪菊酯市场调研及发展前景预测报告（2026-2032年）</dc:title>
  <cp:keywords>中国炔咪菊酯市场调研及发展前景预测报告（2026-2032年）</cp:keywords>
  <dc:description>中国炔咪菊酯市场调研及发展前景预测报告（2026-2032年）</dc:description>
</cp:coreProperties>
</file>