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e178eeb4e49c1" w:history="1">
              <w:r>
                <w:rPr>
                  <w:rStyle w:val="Hyperlink"/>
                </w:rPr>
                <w:t>2025-2031年中国焦糖色素产品行业发展深度调研与未来趋势分析报告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e178eeb4e49c1" w:history="1">
              <w:r>
                <w:rPr>
                  <w:rStyle w:val="Hyperlink"/>
                </w:rPr>
                <w:t>2025-2031年中国焦糖色素产品行业发展深度调研与未来趋势分析报告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e178eeb4e49c1" w:history="1">
                <w:r>
                  <w:rPr>
                    <w:rStyle w:val="Hyperlink"/>
                  </w:rPr>
                  <w:t>https://www.20087.com/6/22/JiaoTangSeSuChanPinFaZhanQuShiFe.html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糖色素作为一种广泛应用于食品工业中的着色剂，被用来赋予食品和饮料独特的颜色。目前，焦糖色素产品技术和应用已经相对成熟，能够提供多种规格和性能的产品。随着消费者对食品安全和天然成分的需求增长，对于高纯度、低致敏性的焦糖色素需求日益增长。此外，随着食品科学技术的进步，焦糖色素的性能不断提升，如采用先进的酶法催化技术和精确的工艺控制，提高了色素的稳定性和色泽一致性。同时，随着信息技术的应用，一些高端焦糖色素产品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焦糖色素产品的发展将更加注重天然化、功能化和环保化。随着生物技术的应用，未来的焦糖色素将集成更多的天然成分，如利用生物发酵技术生产的色素，提高系统的可靠性和安全性。同时，随着新材料技术的发展，焦糖色素将采用更多高性能材料，提高产品的稳定性和使用效果。例如，通过引入新型稳定剂可以进一步提高色素在不同环境下的稳定性。随着可持续发展理念的推广，焦糖色素的设计将更加注重环保和资源的循环利用，减少资源消耗。随着市场对高质量天然色素的需求增长，焦糖色素将更加注重产品的功能性，如提高其在不同应用场景下的适应性。随着消费者对健康食品需求的增长，焦糖色素的生产将更加注重与现代食品加工工艺的结合，减少化学添加剂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e178eeb4e49c1" w:history="1">
        <w:r>
          <w:rPr>
            <w:rStyle w:val="Hyperlink"/>
          </w:rPr>
          <w:t>2025-2031年中国焦糖色素产品行业发展深度调研与未来趋势分析报告</w:t>
        </w:r>
      </w:hyperlink>
      <w:r>
        <w:rPr>
          <w:rFonts w:hint="eastAsia"/>
        </w:rPr>
        <w:t>》依托行业权威数据及长期市场监测信息，系统分析了焦糖色素产品行业的市场规模、供需关系、竞争格局及重点企业经营状况，并结合焦糖色素产品行业发展现状，科学预测了焦糖色素产品市场前景与技术发展方向。报告通过SWOT分析，揭示了焦糖色素产品行业机遇与潜在风险，为投资者提供了全面的现状分析与前景评估，助力挖掘投资价值并优化决策。同时，报告从投资、生产及营销等角度提出可行性建议，为焦糖色素产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焦糖色素行业基本情况分析</w:t>
      </w:r>
      <w:r>
        <w:rPr>
          <w:rFonts w:hint="eastAsia"/>
        </w:rPr>
        <w:br/>
      </w:r>
      <w:r>
        <w:rPr>
          <w:rFonts w:hint="eastAsia"/>
        </w:rPr>
        <w:t>　　第一节 焦糖色素行业发展环境分析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三、焦糖色素行业相关政策及影响分析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焦糖色素行业基本特征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　　（一） 行业界定</w:t>
      </w:r>
      <w:r>
        <w:rPr>
          <w:rFonts w:hint="eastAsia"/>
        </w:rPr>
        <w:br/>
      </w:r>
      <w:r>
        <w:rPr>
          <w:rFonts w:hint="eastAsia"/>
        </w:rPr>
        <w:t>　　　　　　（二） 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三、焦糖色素特性分析</w:t>
      </w:r>
      <w:r>
        <w:rPr>
          <w:rFonts w:hint="eastAsia"/>
        </w:rPr>
        <w:br/>
      </w:r>
      <w:r>
        <w:rPr>
          <w:rFonts w:hint="eastAsia"/>
        </w:rPr>
        <w:t>　　　　四、焦糖色素行业发展历程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国际焦糖色素行业发展情况</w:t>
      </w:r>
      <w:r>
        <w:rPr>
          <w:rFonts w:hint="eastAsia"/>
        </w:rPr>
        <w:br/>
      </w:r>
      <w:r>
        <w:rPr>
          <w:rFonts w:hint="eastAsia"/>
        </w:rPr>
        <w:t>　　　　一、国际焦糖色素行业现状分析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二、主要国家焦糖色素行业情况</w:t>
      </w:r>
      <w:r>
        <w:rPr>
          <w:rFonts w:hint="eastAsia"/>
        </w:rPr>
        <w:br/>
      </w:r>
      <w:r>
        <w:rPr>
          <w:rFonts w:hint="eastAsia"/>
        </w:rPr>
        <w:t>　　　　三、国际焦糖色素行业发展趋势分析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2025年我国焦糖色素行业经济运行情况</w:t>
      </w:r>
      <w:r>
        <w:rPr>
          <w:rFonts w:hint="eastAsia"/>
        </w:rPr>
        <w:br/>
      </w:r>
      <w:r>
        <w:rPr>
          <w:rFonts w:hint="eastAsia"/>
        </w:rPr>
        <w:t>　　第一节 2025年我国焦糖色素行业发展基本情况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一、我国焦糖色素行业发展现状分析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二、我国焦糖色素行业市场特点分析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三、我国焦糖色素行业技术发展状况</w:t>
      </w:r>
      <w:r>
        <w:rPr>
          <w:rFonts w:hint="eastAsia"/>
        </w:rPr>
        <w:br/>
      </w:r>
      <w:r>
        <w:rPr>
          <w:rFonts w:hint="eastAsia"/>
        </w:rPr>
        <w:t>　　第二节 我国焦糖色素行业存在问题及发展限制</w:t>
      </w:r>
      <w:r>
        <w:rPr>
          <w:rFonts w:hint="eastAsia"/>
        </w:rPr>
        <w:br/>
      </w:r>
      <w:r>
        <w:rPr>
          <w:rFonts w:hint="eastAsia"/>
        </w:rPr>
        <w:t>　　第三节 我国上、下游产业发展情况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一、焦糖色素行业上游产业</w:t>
      </w:r>
      <w:r>
        <w:rPr>
          <w:rFonts w:hint="eastAsia"/>
        </w:rPr>
        <w:br/>
      </w:r>
      <w:r>
        <w:rPr>
          <w:rFonts w:hint="eastAsia"/>
        </w:rPr>
        <w:t>　　　　二、焦糖色素行业下游产业</w:t>
      </w:r>
      <w:r>
        <w:rPr>
          <w:rFonts w:hint="eastAsia"/>
        </w:rPr>
        <w:br/>
      </w:r>
      <w:r>
        <w:rPr>
          <w:rFonts w:hint="eastAsia"/>
        </w:rPr>
        <w:t>　　第四节 2020-2025年焦糖色素行业进出口状况分析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一、2020-2025年其他固体糖及未加香料或着色剂的糖浆出口情况</w:t>
      </w:r>
      <w:r>
        <w:rPr>
          <w:rFonts w:hint="eastAsia"/>
        </w:rPr>
        <w:br/>
      </w:r>
      <w:r>
        <w:rPr>
          <w:rFonts w:hint="eastAsia"/>
        </w:rPr>
        <w:t>　　　　二、2020-2025年其他固体糖及未加香料或着色剂的糖浆进口情况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2025年我国焦糖色素行业生产状况分析</w:t>
      </w:r>
      <w:r>
        <w:rPr>
          <w:rFonts w:hint="eastAsia"/>
        </w:rPr>
        <w:br/>
      </w:r>
      <w:r>
        <w:rPr>
          <w:rFonts w:hint="eastAsia"/>
        </w:rPr>
        <w:t>　　第一节 2020-2025年焦糖色素行业生产分析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一、2020-2025年我国焦糖色素产量</w:t>
      </w:r>
      <w:r>
        <w:rPr>
          <w:rFonts w:hint="eastAsia"/>
        </w:rPr>
        <w:br/>
      </w:r>
      <w:r>
        <w:rPr>
          <w:rFonts w:hint="eastAsia"/>
        </w:rPr>
        <w:t>　　　　二、我国焦糖色素产量分布区域分析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四、2025年工业总产值前10位企业对比</w:t>
      </w:r>
      <w:r>
        <w:rPr>
          <w:rFonts w:hint="eastAsia"/>
        </w:rPr>
        <w:br/>
      </w:r>
      <w:r>
        <w:rPr>
          <w:rFonts w:hint="eastAsia"/>
        </w:rPr>
        <w:t>　　第二节 2020-2025年焦糖色素产品需求分析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一、2020-2025年焦糖色素需求量（表观消费量）</w:t>
      </w:r>
      <w:r>
        <w:rPr>
          <w:rFonts w:hint="eastAsia"/>
        </w:rPr>
        <w:br/>
      </w:r>
      <w:r>
        <w:rPr>
          <w:rFonts w:hint="eastAsia"/>
        </w:rPr>
        <w:t>　　　　二、2020-2025年焦糖色素市场规模</w:t>
      </w:r>
      <w:r>
        <w:rPr>
          <w:rFonts w:hint="eastAsia"/>
        </w:rPr>
        <w:br/>
      </w:r>
      <w:r>
        <w:rPr>
          <w:rFonts w:hint="eastAsia"/>
        </w:rPr>
        <w:t>　　　　三、焦糖色素市场价格变化情况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2025年我国焦糖色素行业销售状况分析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2020-2025年焦糖色素行业销售收入分析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2025年焦糖色素行业产品销售集中度分析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2020-2025年焦糖色素行业销售税金分析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2025年我国焦糖色素行业成本费用分析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2020-2025年焦糖色素行业产品销售成本分析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2020-2025年焦糖色素行业销售费用分析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2020-2025年焦糖色素行业管理费用分析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2020-2025年焦糖色素行业财务费用分析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第五节 2020-2025年焦糖色素行业成本费用利润率分析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2025年我国焦糖色素行业资产负债状况分析</w:t>
      </w:r>
      <w:r>
        <w:rPr>
          <w:rFonts w:hint="eastAsia"/>
        </w:rPr>
        <w:br/>
      </w:r>
      <w:r>
        <w:rPr>
          <w:rFonts w:hint="eastAsia"/>
        </w:rPr>
        <w:t>　　第一节 2020-2025年焦糖色素行业总资产状况分析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四、总资产规模前10位企业对比</w:t>
      </w:r>
      <w:r>
        <w:rPr>
          <w:rFonts w:hint="eastAsia"/>
        </w:rPr>
        <w:br/>
      </w:r>
      <w:r>
        <w:rPr>
          <w:rFonts w:hint="eastAsia"/>
        </w:rPr>
        <w:t>　　第二节 2020-2025年焦糖色素行业固定资产状况分析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第三节 2020-2025年焦糖色素行业总负债状况分析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第四节 2020-2025年焦糖色素行业流动资产总额分析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三、不同所有制企业流动资产总额比较分析</w:t>
      </w:r>
      <w:r>
        <w:rPr>
          <w:rFonts w:hint="eastAsia"/>
        </w:rPr>
        <w:br/>
      </w:r>
      <w:r>
        <w:rPr>
          <w:rFonts w:hint="eastAsia"/>
        </w:rPr>
        <w:t>　　第五节 2020-2025年焦糖色素行业应收账款总额分析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三、不同所有制企业应收账款总额比较分析</w:t>
      </w:r>
      <w:r>
        <w:rPr>
          <w:rFonts w:hint="eastAsia"/>
        </w:rPr>
        <w:br/>
      </w:r>
      <w:r>
        <w:rPr>
          <w:rFonts w:hint="eastAsia"/>
        </w:rPr>
        <w:t>　　第六节 2020-2025年焦糖色素行业资产负债率分析</w:t>
      </w:r>
      <w:r>
        <w:rPr>
          <w:rFonts w:hint="eastAsia"/>
        </w:rPr>
        <w:br/>
      </w:r>
      <w:r>
        <w:rPr>
          <w:rFonts w:hint="eastAsia"/>
        </w:rPr>
        <w:t>　　第七节 2020-2025年焦糖色素行业周转情况分析</w:t>
      </w:r>
      <w:r>
        <w:rPr>
          <w:rFonts w:hint="eastAsia"/>
        </w:rPr>
        <w:br/>
      </w:r>
      <w:r>
        <w:rPr>
          <w:rFonts w:hint="eastAsia"/>
        </w:rPr>
        <w:t>　　　　一、2020-2025年行业总资产周转率分析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三、2020-2025年行业应收账款周转率分析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2025年我国焦糖色素行业盈利能力分析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2020-2025年焦糖色素行业利润总额分析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2020-2025年焦糖色素行业销售毛利率分析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2020-2025年焦糖色素行业销售利润率分析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2020-2025年焦糖色素行业总资产利润率分析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2020-2025年焦糖色素行业净资产利润率分析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2020-2025年焦糖色素行业产值利税率分析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2025年我国焦糖色素行业经济运行分析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2020-2025年焦糖色素行业资本保值增值率分析</w:t>
      </w:r>
      <w:r>
        <w:rPr>
          <w:rFonts w:hint="eastAsia"/>
        </w:rPr>
        <w:br/>
      </w:r>
      <w:r>
        <w:rPr>
          <w:rFonts w:hint="eastAsia"/>
        </w:rPr>
        <w:t>　　第二节 2020-2025年焦糖色素行业资产负债率分析</w:t>
      </w:r>
      <w:r>
        <w:rPr>
          <w:rFonts w:hint="eastAsia"/>
        </w:rPr>
        <w:br/>
      </w:r>
      <w:r>
        <w:rPr>
          <w:rFonts w:hint="eastAsia"/>
        </w:rPr>
        <w:t>　　第三节 2020-2025年焦糖色素行业产值利税率分析</w:t>
      </w:r>
      <w:r>
        <w:rPr>
          <w:rFonts w:hint="eastAsia"/>
        </w:rPr>
        <w:br/>
      </w:r>
      <w:r>
        <w:rPr>
          <w:rFonts w:hint="eastAsia"/>
        </w:rPr>
        <w:t>　　第四节 2020-2025年焦糖色素行业资金利润率分析</w:t>
      </w:r>
      <w:r>
        <w:rPr>
          <w:rFonts w:hint="eastAsia"/>
        </w:rPr>
        <w:br/>
      </w:r>
      <w:r>
        <w:rPr>
          <w:rFonts w:hint="eastAsia"/>
        </w:rPr>
        <w:t>　　第五节 2020-2025年焦糖色素行业成本费用利润率分析</w:t>
      </w:r>
      <w:r>
        <w:rPr>
          <w:rFonts w:hint="eastAsia"/>
        </w:rPr>
        <w:br/>
      </w:r>
      <w:r>
        <w:rPr>
          <w:rFonts w:hint="eastAsia"/>
        </w:rPr>
        <w:t>　　第六节 2020-2025年焦糖色素行业人均销售率分析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2025年我国焦糖色素行业重点企业竞争状况分析</w:t>
      </w:r>
      <w:r>
        <w:rPr>
          <w:rFonts w:hint="eastAsia"/>
        </w:rPr>
        <w:br/>
      </w:r>
      <w:r>
        <w:rPr>
          <w:rFonts w:hint="eastAsia"/>
        </w:rPr>
        <w:t>　　第一节 恒泰企业集团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主要焦糖色素产品介绍</w:t>
      </w:r>
      <w:r>
        <w:rPr>
          <w:rFonts w:hint="eastAsia"/>
        </w:rPr>
        <w:br/>
      </w:r>
      <w:r>
        <w:rPr>
          <w:rFonts w:hint="eastAsia"/>
        </w:rPr>
        <w:t>　　　　二、公司资产负债分析</w:t>
      </w:r>
      <w:r>
        <w:rPr>
          <w:rFonts w:hint="eastAsia"/>
        </w:rPr>
        <w:br/>
      </w:r>
      <w:r>
        <w:rPr>
          <w:rFonts w:hint="eastAsia"/>
        </w:rPr>
        <w:t>　　　　三、公司经营费用分析</w:t>
      </w:r>
      <w:r>
        <w:rPr>
          <w:rFonts w:hint="eastAsia"/>
        </w:rPr>
        <w:br/>
      </w:r>
      <w:r>
        <w:rPr>
          <w:rFonts w:hint="eastAsia"/>
        </w:rPr>
        <w:t>　　　　四、公司收入及利润分析</w:t>
      </w:r>
      <w:r>
        <w:rPr>
          <w:rFonts w:hint="eastAsia"/>
        </w:rPr>
        <w:br/>
      </w:r>
      <w:r>
        <w:rPr>
          <w:rFonts w:hint="eastAsia"/>
        </w:rPr>
        <w:t>　　　　五、公司竞争力分析</w:t>
      </w:r>
      <w:r>
        <w:rPr>
          <w:rFonts w:hint="eastAsia"/>
        </w:rPr>
        <w:br/>
      </w:r>
      <w:r>
        <w:rPr>
          <w:rFonts w:hint="eastAsia"/>
        </w:rPr>
        <w:t>　　第二节 上海爱普食品工业有限公司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主要焦糖色素产品介绍</w:t>
      </w:r>
      <w:r>
        <w:rPr>
          <w:rFonts w:hint="eastAsia"/>
        </w:rPr>
        <w:br/>
      </w:r>
      <w:r>
        <w:rPr>
          <w:rFonts w:hint="eastAsia"/>
        </w:rPr>
        <w:t>　　　　二、公司资产负债分析</w:t>
      </w:r>
      <w:r>
        <w:rPr>
          <w:rFonts w:hint="eastAsia"/>
        </w:rPr>
        <w:br/>
      </w:r>
      <w:r>
        <w:rPr>
          <w:rFonts w:hint="eastAsia"/>
        </w:rPr>
        <w:t>　　　　三、公司经营费用分析</w:t>
      </w:r>
      <w:r>
        <w:rPr>
          <w:rFonts w:hint="eastAsia"/>
        </w:rPr>
        <w:br/>
      </w:r>
      <w:r>
        <w:rPr>
          <w:rFonts w:hint="eastAsia"/>
        </w:rPr>
        <w:t>　　　　四、公司收入及利润分析</w:t>
      </w:r>
      <w:r>
        <w:rPr>
          <w:rFonts w:hint="eastAsia"/>
        </w:rPr>
        <w:br/>
      </w:r>
      <w:r>
        <w:rPr>
          <w:rFonts w:hint="eastAsia"/>
        </w:rPr>
        <w:t>　　　　五、公司竞争力分析</w:t>
      </w:r>
      <w:r>
        <w:rPr>
          <w:rFonts w:hint="eastAsia"/>
        </w:rPr>
        <w:br/>
      </w:r>
      <w:r>
        <w:rPr>
          <w:rFonts w:hint="eastAsia"/>
        </w:rPr>
        <w:t>　　第三节 威廉臣配料（上海）有限公司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二、公司资产负债分析</w:t>
      </w:r>
      <w:r>
        <w:rPr>
          <w:rFonts w:hint="eastAsia"/>
        </w:rPr>
        <w:br/>
      </w:r>
      <w:r>
        <w:rPr>
          <w:rFonts w:hint="eastAsia"/>
        </w:rPr>
        <w:t>　　　　三、公司经营费用分析</w:t>
      </w:r>
      <w:r>
        <w:rPr>
          <w:rFonts w:hint="eastAsia"/>
        </w:rPr>
        <w:br/>
      </w:r>
      <w:r>
        <w:rPr>
          <w:rFonts w:hint="eastAsia"/>
        </w:rPr>
        <w:t>　　　　四、公司收入及利润分析</w:t>
      </w:r>
      <w:r>
        <w:rPr>
          <w:rFonts w:hint="eastAsia"/>
        </w:rPr>
        <w:br/>
      </w:r>
      <w:r>
        <w:rPr>
          <w:rFonts w:hint="eastAsia"/>
        </w:rPr>
        <w:t>　　　　五、公司竞争力分析</w:t>
      </w:r>
      <w:r>
        <w:rPr>
          <w:rFonts w:hint="eastAsia"/>
        </w:rPr>
        <w:br/>
      </w:r>
      <w:r>
        <w:rPr>
          <w:rFonts w:hint="eastAsia"/>
        </w:rPr>
        <w:t>　　第四节 山东星光糖业有限公司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二、公司资产负债分析</w:t>
      </w:r>
      <w:r>
        <w:rPr>
          <w:rFonts w:hint="eastAsia"/>
        </w:rPr>
        <w:br/>
      </w:r>
      <w:r>
        <w:rPr>
          <w:rFonts w:hint="eastAsia"/>
        </w:rPr>
        <w:t>　　　　三、公司经营费用分析</w:t>
      </w:r>
      <w:r>
        <w:rPr>
          <w:rFonts w:hint="eastAsia"/>
        </w:rPr>
        <w:br/>
      </w:r>
      <w:r>
        <w:rPr>
          <w:rFonts w:hint="eastAsia"/>
        </w:rPr>
        <w:t>　　　　四、公司收入及利润分析</w:t>
      </w:r>
      <w:r>
        <w:rPr>
          <w:rFonts w:hint="eastAsia"/>
        </w:rPr>
        <w:br/>
      </w:r>
      <w:r>
        <w:rPr>
          <w:rFonts w:hint="eastAsia"/>
        </w:rPr>
        <w:t>　　　　五、公司竞争力分析</w:t>
      </w:r>
      <w:r>
        <w:rPr>
          <w:rFonts w:hint="eastAsia"/>
        </w:rPr>
        <w:br/>
      </w:r>
      <w:r>
        <w:rPr>
          <w:rFonts w:hint="eastAsia"/>
        </w:rPr>
        <w:t>　　第五节 山东中惠食品有限责任公司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二、公司资产负债分析</w:t>
      </w:r>
      <w:r>
        <w:rPr>
          <w:rFonts w:hint="eastAsia"/>
        </w:rPr>
        <w:br/>
      </w:r>
      <w:r>
        <w:rPr>
          <w:rFonts w:hint="eastAsia"/>
        </w:rPr>
        <w:t>　　　　三、公司经营费用分析</w:t>
      </w:r>
      <w:r>
        <w:rPr>
          <w:rFonts w:hint="eastAsia"/>
        </w:rPr>
        <w:br/>
      </w:r>
      <w:r>
        <w:rPr>
          <w:rFonts w:hint="eastAsia"/>
        </w:rPr>
        <w:t>　　　　四、公司收入及利润分析</w:t>
      </w:r>
      <w:r>
        <w:rPr>
          <w:rFonts w:hint="eastAsia"/>
        </w:rPr>
        <w:br/>
      </w:r>
      <w:r>
        <w:rPr>
          <w:rFonts w:hint="eastAsia"/>
        </w:rPr>
        <w:t>　　　　五、公司竞争力分析</w:t>
      </w:r>
      <w:r>
        <w:rPr>
          <w:rFonts w:hint="eastAsia"/>
        </w:rPr>
        <w:br/>
      </w:r>
      <w:r>
        <w:rPr>
          <w:rFonts w:hint="eastAsia"/>
        </w:rPr>
        <w:t>　　第六节 湖南岳阳县湘渝焦糖实业有限公司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二、公司资产负债分析</w:t>
      </w:r>
      <w:r>
        <w:rPr>
          <w:rFonts w:hint="eastAsia"/>
        </w:rPr>
        <w:br/>
      </w:r>
      <w:r>
        <w:rPr>
          <w:rFonts w:hint="eastAsia"/>
        </w:rPr>
        <w:t>　　　　三、公司经营费用分析</w:t>
      </w:r>
      <w:r>
        <w:rPr>
          <w:rFonts w:hint="eastAsia"/>
        </w:rPr>
        <w:br/>
      </w:r>
      <w:r>
        <w:rPr>
          <w:rFonts w:hint="eastAsia"/>
        </w:rPr>
        <w:t>　　　　四、公司收入及利润分析</w:t>
      </w:r>
      <w:r>
        <w:rPr>
          <w:rFonts w:hint="eastAsia"/>
        </w:rPr>
        <w:br/>
      </w:r>
      <w:r>
        <w:rPr>
          <w:rFonts w:hint="eastAsia"/>
        </w:rPr>
        <w:t>　　　　五、公司竞争力分析</w:t>
      </w:r>
      <w:r>
        <w:rPr>
          <w:rFonts w:hint="eastAsia"/>
        </w:rPr>
        <w:br/>
      </w:r>
      <w:r>
        <w:rPr>
          <w:rFonts w:hint="eastAsia"/>
        </w:rPr>
        <w:t>　　第七节 重庆天府可乐渝龙食品饮料有限公司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主要焦糖色素产品介绍</w:t>
      </w:r>
      <w:r>
        <w:rPr>
          <w:rFonts w:hint="eastAsia"/>
        </w:rPr>
        <w:br/>
      </w:r>
      <w:r>
        <w:rPr>
          <w:rFonts w:hint="eastAsia"/>
        </w:rPr>
        <w:t>　　　　二、公司资产负债分析</w:t>
      </w:r>
      <w:r>
        <w:rPr>
          <w:rFonts w:hint="eastAsia"/>
        </w:rPr>
        <w:br/>
      </w:r>
      <w:r>
        <w:rPr>
          <w:rFonts w:hint="eastAsia"/>
        </w:rPr>
        <w:t>　　　　三、公司经营费用分析</w:t>
      </w:r>
      <w:r>
        <w:rPr>
          <w:rFonts w:hint="eastAsia"/>
        </w:rPr>
        <w:br/>
      </w:r>
      <w:r>
        <w:rPr>
          <w:rFonts w:hint="eastAsia"/>
        </w:rPr>
        <w:t>　　　　四、公司收入及利润分析</w:t>
      </w:r>
      <w:r>
        <w:rPr>
          <w:rFonts w:hint="eastAsia"/>
        </w:rPr>
        <w:br/>
      </w:r>
      <w:r>
        <w:rPr>
          <w:rFonts w:hint="eastAsia"/>
        </w:rPr>
        <w:t>　　　　五、公司竞争力分析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2025年我国焦糖色素行业营销及投资分析</w:t>
      </w:r>
      <w:r>
        <w:rPr>
          <w:rFonts w:hint="eastAsia"/>
        </w:rPr>
        <w:br/>
      </w:r>
      <w:r>
        <w:rPr>
          <w:rFonts w:hint="eastAsia"/>
        </w:rPr>
        <w:t>　　第一节 焦糖色素行业营销策略分析及建议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焦糖色素行业投资环境分析及建议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 政策风险</w:t>
      </w:r>
      <w:r>
        <w:rPr>
          <w:rFonts w:hint="eastAsia"/>
        </w:rPr>
        <w:br/>
      </w:r>
      <w:r>
        <w:rPr>
          <w:rFonts w:hint="eastAsia"/>
        </w:rPr>
        <w:t>　　　　　　（二） 市场风险</w:t>
      </w:r>
      <w:r>
        <w:rPr>
          <w:rFonts w:hint="eastAsia"/>
        </w:rPr>
        <w:br/>
      </w:r>
      <w:r>
        <w:rPr>
          <w:rFonts w:hint="eastAsia"/>
        </w:rPr>
        <w:t>　　　　　　（三） 经营风险</w:t>
      </w:r>
      <w:r>
        <w:rPr>
          <w:rFonts w:hint="eastAsia"/>
        </w:rPr>
        <w:br/>
      </w:r>
      <w:r>
        <w:rPr>
          <w:rFonts w:hint="eastAsia"/>
        </w:rPr>
        <w:t>　　　　三、行业投资发展建议</w:t>
      </w:r>
      <w:r>
        <w:rPr>
          <w:rFonts w:hint="eastAsia"/>
        </w:rPr>
        <w:br/>
      </w:r>
      <w:r>
        <w:rPr>
          <w:rFonts w:hint="eastAsia"/>
        </w:rPr>
        <w:t>　　第三节 焦糖色素行业企业经营发展分析及建议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　　（一） 发展现状</w:t>
      </w:r>
      <w:r>
        <w:rPr>
          <w:rFonts w:hint="eastAsia"/>
        </w:rPr>
        <w:br/>
      </w:r>
      <w:r>
        <w:rPr>
          <w:rFonts w:hint="eastAsia"/>
        </w:rPr>
        <w:t>　　　　　　（二） 存在问题分析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2025-2031年我国焦糖色素行业发展趋势分析</w:t>
      </w:r>
      <w:r>
        <w:rPr>
          <w:rFonts w:hint="eastAsia"/>
        </w:rPr>
        <w:br/>
      </w:r>
      <w:r>
        <w:rPr>
          <w:rFonts w:hint="eastAsia"/>
        </w:rPr>
        <w:t>　　第一节 未来焦糖色素行业发展趋势分析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第二节 [~中智林~]2025-2031年焦糖色素行业运行状况预测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1：2020-2025年国内生产总值及其增长速度变化图</w:t>
      </w:r>
      <w:r>
        <w:rPr>
          <w:rFonts w:hint="eastAsia"/>
        </w:rPr>
        <w:br/>
      </w:r>
      <w:r>
        <w:rPr>
          <w:rFonts w:hint="eastAsia"/>
        </w:rPr>
        <w:t>　　图表 2：焦糖色素行业相关政策及标准</w:t>
      </w:r>
      <w:r>
        <w:rPr>
          <w:rFonts w:hint="eastAsia"/>
        </w:rPr>
        <w:br/>
      </w:r>
      <w:r>
        <w:rPr>
          <w:rFonts w:hint="eastAsia"/>
        </w:rPr>
        <w:t>　　图表 3：国际焦糖色素分类表</w:t>
      </w:r>
      <w:r>
        <w:rPr>
          <w:rFonts w:hint="eastAsia"/>
        </w:rPr>
        <w:br/>
      </w:r>
      <w:r>
        <w:rPr>
          <w:rFonts w:hint="eastAsia"/>
        </w:rPr>
        <w:t>　　图表 4：焦糖色素行业在国民经济地位分析表</w:t>
      </w:r>
      <w:r>
        <w:rPr>
          <w:rFonts w:hint="eastAsia"/>
        </w:rPr>
        <w:br/>
      </w:r>
      <w:r>
        <w:rPr>
          <w:rFonts w:hint="eastAsia"/>
        </w:rPr>
        <w:t>　　图表 5：焦糖色素理化指标一览表</w:t>
      </w:r>
      <w:r>
        <w:rPr>
          <w:rFonts w:hint="eastAsia"/>
        </w:rPr>
        <w:br/>
      </w:r>
      <w:r>
        <w:rPr>
          <w:rFonts w:hint="eastAsia"/>
        </w:rPr>
        <w:t>　　图表 6：国内主要焦糖色素品牌</w:t>
      </w:r>
      <w:r>
        <w:rPr>
          <w:rFonts w:hint="eastAsia"/>
        </w:rPr>
        <w:br/>
      </w:r>
      <w:r>
        <w:rPr>
          <w:rFonts w:hint="eastAsia"/>
        </w:rPr>
        <w:t>　　图表 7：主要焦糖色素产品对比</w:t>
      </w:r>
      <w:r>
        <w:rPr>
          <w:rFonts w:hint="eastAsia"/>
        </w:rPr>
        <w:br/>
      </w:r>
      <w:r>
        <w:rPr>
          <w:rFonts w:hint="eastAsia"/>
        </w:rPr>
        <w:t>　　图表 8：液态焦糖生产流程图</w:t>
      </w:r>
      <w:r>
        <w:rPr>
          <w:rFonts w:hint="eastAsia"/>
        </w:rPr>
        <w:br/>
      </w:r>
      <w:r>
        <w:rPr>
          <w:rFonts w:hint="eastAsia"/>
        </w:rPr>
        <w:t>　　图表 9：固体焦糖生产流程图</w:t>
      </w:r>
      <w:r>
        <w:rPr>
          <w:rFonts w:hint="eastAsia"/>
        </w:rPr>
        <w:br/>
      </w:r>
      <w:r>
        <w:rPr>
          <w:rFonts w:hint="eastAsia"/>
        </w:rPr>
        <w:t>　　图表 10：2020-2025年我国玉米淀粉产量变化图</w:t>
      </w:r>
      <w:r>
        <w:rPr>
          <w:rFonts w:hint="eastAsia"/>
        </w:rPr>
        <w:br/>
      </w:r>
      <w:r>
        <w:rPr>
          <w:rFonts w:hint="eastAsia"/>
        </w:rPr>
        <w:t>　　图表 11：2020-2025年我国玉米淀粉月度价格变化走势图</w:t>
      </w:r>
      <w:r>
        <w:rPr>
          <w:rFonts w:hint="eastAsia"/>
        </w:rPr>
        <w:br/>
      </w:r>
      <w:r>
        <w:rPr>
          <w:rFonts w:hint="eastAsia"/>
        </w:rPr>
        <w:t>　　图表 12：2020-2025年我国淀粉糖产量变化分析图</w:t>
      </w:r>
      <w:r>
        <w:rPr>
          <w:rFonts w:hint="eastAsia"/>
        </w:rPr>
        <w:br/>
      </w:r>
      <w:r>
        <w:rPr>
          <w:rFonts w:hint="eastAsia"/>
        </w:rPr>
        <w:t>　　图表 13：主要焦糖色素产品及应用领域</w:t>
      </w:r>
      <w:r>
        <w:rPr>
          <w:rFonts w:hint="eastAsia"/>
        </w:rPr>
        <w:br/>
      </w:r>
      <w:r>
        <w:rPr>
          <w:rFonts w:hint="eastAsia"/>
        </w:rPr>
        <w:t>　　图表 14：2020-2025年我国酱油产量及增长率</w:t>
      </w:r>
      <w:r>
        <w:rPr>
          <w:rFonts w:hint="eastAsia"/>
        </w:rPr>
        <w:br/>
      </w:r>
      <w:r>
        <w:rPr>
          <w:rFonts w:hint="eastAsia"/>
        </w:rPr>
        <w:t>　　图表 15：2020-2025年我国食醋产量及增长率</w:t>
      </w:r>
      <w:r>
        <w:rPr>
          <w:rFonts w:hint="eastAsia"/>
        </w:rPr>
        <w:br/>
      </w:r>
      <w:r>
        <w:rPr>
          <w:rFonts w:hint="eastAsia"/>
        </w:rPr>
        <w:t>　　图表 16：2020-2025年我国酱油、食醋市场焦糖需求量</w:t>
      </w:r>
      <w:r>
        <w:rPr>
          <w:rFonts w:hint="eastAsia"/>
        </w:rPr>
        <w:br/>
      </w:r>
      <w:r>
        <w:rPr>
          <w:rFonts w:hint="eastAsia"/>
        </w:rPr>
        <w:t>　　图表 17：2020-2025年我国软饮料产量及增长率</w:t>
      </w:r>
      <w:r>
        <w:rPr>
          <w:rFonts w:hint="eastAsia"/>
        </w:rPr>
        <w:br/>
      </w:r>
      <w:r>
        <w:rPr>
          <w:rFonts w:hint="eastAsia"/>
        </w:rPr>
        <w:t>　　图表 18：2020-2025年我国软饮料市场焦糖需求量</w:t>
      </w:r>
      <w:r>
        <w:rPr>
          <w:rFonts w:hint="eastAsia"/>
        </w:rPr>
        <w:br/>
      </w:r>
      <w:r>
        <w:rPr>
          <w:rFonts w:hint="eastAsia"/>
        </w:rPr>
        <w:t>　　图表 19：2020-2025年我国啤酒产量及增长率</w:t>
      </w:r>
      <w:r>
        <w:rPr>
          <w:rFonts w:hint="eastAsia"/>
        </w:rPr>
        <w:br/>
      </w:r>
      <w:r>
        <w:rPr>
          <w:rFonts w:hint="eastAsia"/>
        </w:rPr>
        <w:t>　　图表 20：2020-2025年我国焦糖色素出口量及增长率</w:t>
      </w:r>
      <w:r>
        <w:rPr>
          <w:rFonts w:hint="eastAsia"/>
        </w:rPr>
        <w:br/>
      </w:r>
      <w:r>
        <w:rPr>
          <w:rFonts w:hint="eastAsia"/>
        </w:rPr>
        <w:t>　　图表 21：2020-2025年我国焦糖色素进口量及增长率</w:t>
      </w:r>
      <w:r>
        <w:rPr>
          <w:rFonts w:hint="eastAsia"/>
        </w:rPr>
        <w:br/>
      </w:r>
      <w:r>
        <w:rPr>
          <w:rFonts w:hint="eastAsia"/>
        </w:rPr>
        <w:t>　　图表 22：2020-2025年焦糖色素产量及增长率变化图</w:t>
      </w:r>
      <w:r>
        <w:rPr>
          <w:rFonts w:hint="eastAsia"/>
        </w:rPr>
        <w:br/>
      </w:r>
      <w:r>
        <w:rPr>
          <w:rFonts w:hint="eastAsia"/>
        </w:rPr>
        <w:t>　　图表 23：2025年我国焦糖色素产量（万吨）地区分布图</w:t>
      </w:r>
      <w:r>
        <w:rPr>
          <w:rFonts w:hint="eastAsia"/>
        </w:rPr>
        <w:br/>
      </w:r>
      <w:r>
        <w:rPr>
          <w:rFonts w:hint="eastAsia"/>
        </w:rPr>
        <w:t>　　图表 24：2025年焦糖色素行业市场集中度分析图</w:t>
      </w:r>
      <w:r>
        <w:rPr>
          <w:rFonts w:hint="eastAsia"/>
        </w:rPr>
        <w:br/>
      </w:r>
      <w:r>
        <w:rPr>
          <w:rFonts w:hint="eastAsia"/>
        </w:rPr>
        <w:t>　　图表 25：2025年焦糖色素行业工业总产值（万元）前10名企业对比分析图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e178eeb4e49c1" w:history="1">
        <w:r>
          <w:rPr>
            <w:rStyle w:val="Hyperlink"/>
          </w:rPr>
          <w:t>2025-2031年中国焦糖色素产品行业发展深度调研与未来趋势分析报告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e178eeb4e49c1" w:history="1">
        <w:r>
          <w:rPr>
            <w:rStyle w:val="Hyperlink"/>
          </w:rPr>
          <w:t>https://www.20087.com/6/22/JiaoTangSeSuChanPinFaZhanQuShiFe.html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焦糖色生产厂家、焦糖色素价格多少钱、焦糖色对皮肤的作用与功效、焦糖色素安全吗、焦糖色是人工色素吗、焦糖色素哪个牌子好、焦糖色是什么原料做的、焦糖色素是什么做的、焦糖色添加剂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799f0c077412b" w:history="1">
      <w:r>
        <w:rPr>
          <w:rStyle w:val="Hyperlink"/>
        </w:rPr>
        <w:t>2025-2031年中国焦糖色素产品行业发展深度调研与未来趋势分析报告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JiaoTangSeSuChanPinFaZhanQuShiFe.html" TargetMode="External" Id="R930e178eeb4e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JiaoTangSeSuChanPinFaZhanQuShiFe.html" TargetMode="External" Id="R523799f0c077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2025-03-17T01:09:00Z</dcterms:created>
  <dcterms:modified xsi:type="dcterms:W3CDTF">2025-03-17T02:09:00Z</dcterms:modified>
  <dc:subject>2025-2031年中国焦糖色素产品行业发展深度调研与未来趋势分析报告</dc:subject>
  <dc:title>2025-2031年中国焦糖色素产品行业发展深度调研与未来趋势分析报告</dc:title>
  <cp:keywords>2025-2031年中国焦糖色素产品行业发展深度调研与未来趋势分析报告</cp:keywords>
  <dc:description>2025-2031年中国焦糖色素产品行业发展深度调研与未来趋势分析报告</dc:description>
</cp:coreProperties>
</file>