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a97769c7040b0" w:history="1">
              <w:r>
                <w:rPr>
                  <w:rStyle w:val="Hyperlink"/>
                </w:rPr>
                <w:t>2025-2031年中国特种聚合物行业市场分析与前景趋势预测报告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a97769c7040b0" w:history="1">
              <w:r>
                <w:rPr>
                  <w:rStyle w:val="Hyperlink"/>
                </w:rPr>
                <w:t>2025-2031年中国特种聚合物行业市场分析与前景趋势预测报告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a97769c7040b0" w:history="1">
                <w:r>
                  <w:rPr>
                    <w:rStyle w:val="Hyperlink"/>
                  </w:rPr>
                  <w:t>https://www.20087.com/6/32/TeZhongJuHeWuDeFaZhanQianJing.html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合物是指具有独特性能和高附加值的合成材料，如聚酰亚胺、聚醚醚酮、氟塑料等，广泛应用于航空航天、汽车、电子、医疗和能源领域。近年来，随着高性能材料需求的增长，特种聚合物的开发和应用取得显著进展，包括提高材料的耐热性、耐化学性、机械强度和加工性能。</w:t>
      </w:r>
      <w:r>
        <w:rPr>
          <w:rFonts w:hint="eastAsia"/>
        </w:rPr>
        <w:br/>
      </w:r>
      <w:r>
        <w:rPr>
          <w:rFonts w:hint="eastAsia"/>
        </w:rPr>
        <w:t>　　未来，特种聚合物将更加注重高性能和多功能性。一方面，通过分子设计和复合技术，开发出具有更高性能的新一代特种聚合物，满足极端环境和特殊功能的需求。另一方面，随着3D打印、柔性电子和生物医学等新兴技术的发展，特种聚合物将拓展至更多应用领域，如可穿戴设备、组织工程和智能包装。此外，环保和可持续性将成为特种聚合物研发的重要方向，推动行业采用可再生资源和开发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a97769c7040b0" w:history="1">
        <w:r>
          <w:rPr>
            <w:rStyle w:val="Hyperlink"/>
          </w:rPr>
          <w:t>2025-2031年中国特种聚合物行业市场分析与前景趋势预测报告</w:t>
        </w:r>
      </w:hyperlink>
      <w:r>
        <w:rPr>
          <w:rFonts w:hint="eastAsia"/>
        </w:rPr>
        <w:t>》系统分析了特种聚合物行业的市场规模、市场需求及价格波动，深入探讨了特种聚合物产业链关键环节及各细分市场特点。报告基于权威数据，科学预测了特种聚合物市场前景与发展趋势，同时评估了特种聚合物重点企业的经营状况，包括品牌影响力、市场集中度及竞争格局。通过SWOT分析，报告揭示了特种聚合物行业面临的风险与机遇，为特种聚合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特种聚合物行业界定</w:t>
      </w:r>
      <w:r>
        <w:rPr>
          <w:rFonts w:hint="eastAsia"/>
        </w:rPr>
        <w:br/>
      </w:r>
      <w:r>
        <w:rPr>
          <w:rFonts w:hint="eastAsia"/>
        </w:rPr>
        <w:t>　　第一节 特种聚合物行业定义</w:t>
      </w:r>
      <w:r>
        <w:rPr>
          <w:rFonts w:hint="eastAsia"/>
        </w:rPr>
        <w:br/>
      </w:r>
      <w:r>
        <w:rPr>
          <w:rFonts w:hint="eastAsia"/>
        </w:rPr>
        <w:t>　　第二节 特种聚合物行业特点分析</w:t>
      </w:r>
      <w:r>
        <w:rPr>
          <w:rFonts w:hint="eastAsia"/>
        </w:rPr>
        <w:br/>
      </w:r>
      <w:r>
        <w:rPr>
          <w:rFonts w:hint="eastAsia"/>
        </w:rPr>
        <w:t>　　第三节 特种聚合物行业发展历程</w:t>
      </w:r>
      <w:r>
        <w:rPr>
          <w:rFonts w:hint="eastAsia"/>
        </w:rPr>
        <w:br/>
      </w:r>
      <w:r>
        <w:rPr>
          <w:rFonts w:hint="eastAsia"/>
        </w:rPr>
        <w:t>　　第四节 特种聚合物产业链分析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2024-2025年全球特种聚合物行业发展态势分析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全球特种聚合物行业总体情况</w:t>
      </w:r>
      <w:r>
        <w:rPr>
          <w:rFonts w:hint="eastAsia"/>
        </w:rPr>
        <w:br/>
      </w:r>
      <w:r>
        <w:rPr>
          <w:rFonts w:hint="eastAsia"/>
        </w:rPr>
        <w:t>　　第二节 特种聚合物行业重点国家、地区市场分析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全球特种聚合物行业发展前景预测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特种聚合物行业经济环境分析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一、特种聚合物行业相关政策</w:t>
      </w:r>
      <w:r>
        <w:rPr>
          <w:rFonts w:hint="eastAsia"/>
        </w:rPr>
        <w:br/>
      </w:r>
      <w:r>
        <w:rPr>
          <w:rFonts w:hint="eastAsia"/>
        </w:rPr>
        <w:t>　　　　二、特种聚合物行业相关标准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中国特种聚合物行业市场供需状况分析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中国特种聚合物行业市场规模情况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中国特种聚合物行业市场需求状况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一、2019-2024年特种聚合物行业市场需求情况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三、2025-2031年特种聚合物行业市场需求预测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中国特种聚合物行业产量情况分析与预测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一、2019-2024年特种聚合物行业产量统计分析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二、2024年特种聚合物行业产量特点分析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三、2025-2031年特种聚合物行业产量预测分析</w:t>
      </w:r>
      <w:r>
        <w:rPr>
          <w:rFonts w:hint="eastAsia"/>
        </w:rPr>
        <w:br/>
      </w:r>
      <w:r>
        <w:rPr>
          <w:rFonts w:hint="eastAsia"/>
        </w:rPr>
        <w:t>　　第四节 特种聚合物行业市场供需平衡状况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一、2019-2024年特种聚合物行业出口情况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三、2025-2031年特种聚合物行业出口情况预测</w:t>
      </w:r>
      <w:r>
        <w:rPr>
          <w:rFonts w:hint="eastAsia"/>
        </w:rPr>
        <w:br/>
      </w:r>
      <w:r>
        <w:rPr>
          <w:rFonts w:hint="eastAsia"/>
        </w:rPr>
        <w:t>　　第二节 特种聚合物行业进口情况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一、2019-2024年特种聚合物行业进口情况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三、2025-2031年特种聚合物行业进口情况预测</w:t>
      </w:r>
      <w:r>
        <w:rPr>
          <w:rFonts w:hint="eastAsia"/>
        </w:rPr>
        <w:br/>
      </w:r>
      <w:r>
        <w:rPr>
          <w:rFonts w:hint="eastAsia"/>
        </w:rPr>
        <w:t>　　第三节 特种聚合物行业进出口面临的挑战及对策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2024-2025年中国特种聚合物行业产品价格监测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一、特种聚合物市场价格特征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二、当前特种聚合物市场价格评述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三、影响特种聚合物市场价格因素分析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中国特种聚合物行业重点区域市场分析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特种聚合物行业区域市场分布情况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2024-2025年特种聚合物行业细分市场调研分析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特种聚合物细分产品（一）市场调研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特种聚合物细分产品（二）市场调研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特种聚合物行业风险及对策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2025-2031年特种聚合物行业发展环境分析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一、特种聚合物行业进入壁垒</w:t>
      </w:r>
      <w:r>
        <w:rPr>
          <w:rFonts w:hint="eastAsia"/>
        </w:rPr>
        <w:br/>
      </w:r>
      <w:r>
        <w:rPr>
          <w:rFonts w:hint="eastAsia"/>
        </w:rPr>
        <w:t>　　　　二、特种聚合物行业盈利模式</w:t>
      </w:r>
      <w:r>
        <w:rPr>
          <w:rFonts w:hint="eastAsia"/>
        </w:rPr>
        <w:br/>
      </w:r>
      <w:r>
        <w:rPr>
          <w:rFonts w:hint="eastAsia"/>
        </w:rPr>
        <w:t>　　　　三、特种聚合物行业盈利因素</w:t>
      </w:r>
      <w:r>
        <w:rPr>
          <w:rFonts w:hint="eastAsia"/>
        </w:rPr>
        <w:br/>
      </w:r>
      <w:r>
        <w:rPr>
          <w:rFonts w:hint="eastAsia"/>
        </w:rPr>
        <w:t>　　第三节 特种聚合物行业“波特五力模型”分析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2025-2031年特种聚合物行业风险及对策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特种聚合物企业竞争策略分析</w:t>
      </w:r>
      <w:r>
        <w:rPr>
          <w:rFonts w:hint="eastAsia"/>
        </w:rPr>
        <w:br/>
      </w:r>
      <w:r>
        <w:rPr>
          <w:rFonts w:hint="eastAsia"/>
        </w:rPr>
        <w:t>　　第一节 特种聚合物市场竞争策略分析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一、2025-2031年中国特种聚合物市场增长潜力分析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二、2025-2031年中国特种聚合物主要潜力品种分析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三、现有特种聚合物产品竞争策略分析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四、潜力特种聚合物品种竞争策略选择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2025-2031年中国特种聚合物企业竞争策略分析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一、2025-2031年我国特种聚合物市场竞争趋势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二、2025-2031年特种聚合物行业竞争格局展望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三、2025-2031年特种聚合物行业竞争策略分析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四、2025-2031年特种聚合物企业竞争策略分析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2025-2031年中国特种聚合物行业发展趋势分析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一、2025-2031年特种聚合物技术发展趋势分析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二、2025-2031年特种聚合物产品发展趋势分析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三、2025-2031年特种聚合物行业竞争格局展望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2025-2031年中国特种聚合物市场趋势分析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一、2025-2031年特种聚合物发展趋势预测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二、2025-2025年特种聚合物市场前景分析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三、2025-2031年特种聚合物产业政策趋向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2025-2031年特种聚合物行业投资价值评估分析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特种聚合物行业发展建议分析</w:t>
      </w:r>
      <w:r>
        <w:rPr>
          <w:rFonts w:hint="eastAsia"/>
        </w:rPr>
        <w:br/>
      </w:r>
      <w:r>
        <w:rPr>
          <w:rFonts w:hint="eastAsia"/>
        </w:rPr>
        <w:t>　　第一节 特种聚合物行业研究结论及建议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特种聚合物细分行业研究结论及建议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[中-智林-]特种聚合物行业竞争策略总结及建议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特种聚合物图片</w:t>
      </w:r>
      <w:r>
        <w:rPr>
          <w:rFonts w:hint="eastAsia"/>
        </w:rPr>
        <w:br/>
      </w:r>
      <w:r>
        <w:rPr>
          <w:rFonts w:hint="eastAsia"/>
        </w:rPr>
        <w:t>　　图表 特种聚合物种类 分类</w:t>
      </w:r>
      <w:r>
        <w:rPr>
          <w:rFonts w:hint="eastAsia"/>
        </w:rPr>
        <w:br/>
      </w:r>
      <w:r>
        <w:rPr>
          <w:rFonts w:hint="eastAsia"/>
        </w:rPr>
        <w:t>　　图表 特种聚合物用途 应用</w:t>
      </w:r>
      <w:r>
        <w:rPr>
          <w:rFonts w:hint="eastAsia"/>
        </w:rPr>
        <w:br/>
      </w:r>
      <w:r>
        <w:rPr>
          <w:rFonts w:hint="eastAsia"/>
        </w:rPr>
        <w:t>　　图表 特种聚合物主要特点</w:t>
      </w:r>
      <w:r>
        <w:rPr>
          <w:rFonts w:hint="eastAsia"/>
        </w:rPr>
        <w:br/>
      </w:r>
      <w:r>
        <w:rPr>
          <w:rFonts w:hint="eastAsia"/>
        </w:rPr>
        <w:t>　　图表 特种聚合物产业链分析</w:t>
      </w:r>
      <w:r>
        <w:rPr>
          <w:rFonts w:hint="eastAsia"/>
        </w:rPr>
        <w:br/>
      </w:r>
      <w:r>
        <w:rPr>
          <w:rFonts w:hint="eastAsia"/>
        </w:rPr>
        <w:t>　　图表 特种聚合物政策分析</w:t>
      </w:r>
      <w:r>
        <w:rPr>
          <w:rFonts w:hint="eastAsia"/>
        </w:rPr>
        <w:br/>
      </w:r>
      <w:r>
        <w:rPr>
          <w:rFonts w:hint="eastAsia"/>
        </w:rPr>
        <w:t>　　图表 特种聚合物技术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2019-2024年特种聚合物行业市场容量分析</w:t>
      </w:r>
      <w:r>
        <w:rPr>
          <w:rFonts w:hint="eastAsia"/>
        </w:rPr>
        <w:br/>
      </w:r>
      <w:r>
        <w:rPr>
          <w:rFonts w:hint="eastAsia"/>
        </w:rPr>
        <w:t>　　图表 特种聚合物生产现状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特种聚合物行业动态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2024年中国特种聚合物行业需求领域分布格局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2019-2024年中国特种聚合物进口情况分析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2019-2024年中国特种聚合物出口情况分析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2019-2024年中国特种聚合物价格走势</w:t>
      </w:r>
      <w:r>
        <w:rPr>
          <w:rFonts w:hint="eastAsia"/>
        </w:rPr>
        <w:br/>
      </w:r>
      <w:r>
        <w:rPr>
          <w:rFonts w:hint="eastAsia"/>
        </w:rPr>
        <w:t>　　图表 2024年特种聚合物成本和利润分析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**地区特种聚合物行业市场需求情况</w:t>
      </w:r>
      <w:r>
        <w:rPr>
          <w:rFonts w:hint="eastAsia"/>
        </w:rPr>
        <w:br/>
      </w:r>
      <w:r>
        <w:rPr>
          <w:rFonts w:hint="eastAsia"/>
        </w:rPr>
        <w:t>　　图表 特种聚合物品牌</w:t>
      </w:r>
      <w:r>
        <w:rPr>
          <w:rFonts w:hint="eastAsia"/>
        </w:rPr>
        <w:br/>
      </w:r>
      <w:r>
        <w:rPr>
          <w:rFonts w:hint="eastAsia"/>
        </w:rPr>
        <w:t>　　图表 特种聚合物企业（一）概况</w:t>
      </w:r>
      <w:r>
        <w:rPr>
          <w:rFonts w:hint="eastAsia"/>
        </w:rPr>
        <w:br/>
      </w:r>
      <w:r>
        <w:rPr>
          <w:rFonts w:hint="eastAsia"/>
        </w:rPr>
        <w:t>　　图表 企业特种聚合物型号 规格</w:t>
      </w:r>
      <w:r>
        <w:rPr>
          <w:rFonts w:hint="eastAsia"/>
        </w:rPr>
        <w:br/>
      </w:r>
      <w:r>
        <w:rPr>
          <w:rFonts w:hint="eastAsia"/>
        </w:rPr>
        <w:t>　　图表 特种聚合物企业（一）经营分析</w:t>
      </w:r>
      <w:r>
        <w:rPr>
          <w:rFonts w:hint="eastAsia"/>
        </w:rPr>
        <w:br/>
      </w:r>
      <w:r>
        <w:rPr>
          <w:rFonts w:hint="eastAsia"/>
        </w:rPr>
        <w:t>　　图表 特种聚合物企业（一）盈利能力情况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特种聚合物企业（一）偿债能力情况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特种聚合物企业（一）运营能力情况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特种聚合物企业（一）成长能力情况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特种聚合物上游现状</w:t>
      </w:r>
      <w:r>
        <w:rPr>
          <w:rFonts w:hint="eastAsia"/>
        </w:rPr>
        <w:br/>
      </w:r>
      <w:r>
        <w:rPr>
          <w:rFonts w:hint="eastAsia"/>
        </w:rPr>
        <w:t>　　图表 特种聚合物下游调研</w:t>
      </w:r>
      <w:r>
        <w:rPr>
          <w:rFonts w:hint="eastAsia"/>
        </w:rPr>
        <w:br/>
      </w:r>
      <w:r>
        <w:rPr>
          <w:rFonts w:hint="eastAsia"/>
        </w:rPr>
        <w:t>　　图表 特种聚合物企业（二）概况</w:t>
      </w:r>
      <w:r>
        <w:rPr>
          <w:rFonts w:hint="eastAsia"/>
        </w:rPr>
        <w:br/>
      </w:r>
      <w:r>
        <w:rPr>
          <w:rFonts w:hint="eastAsia"/>
        </w:rPr>
        <w:t>　　图表 企业特种聚合物型号 规格</w:t>
      </w:r>
      <w:r>
        <w:rPr>
          <w:rFonts w:hint="eastAsia"/>
        </w:rPr>
        <w:br/>
      </w:r>
      <w:r>
        <w:rPr>
          <w:rFonts w:hint="eastAsia"/>
        </w:rPr>
        <w:t>　　图表 特种聚合物企业（二）经营分析</w:t>
      </w:r>
      <w:r>
        <w:rPr>
          <w:rFonts w:hint="eastAsia"/>
        </w:rPr>
        <w:br/>
      </w:r>
      <w:r>
        <w:rPr>
          <w:rFonts w:hint="eastAsia"/>
        </w:rPr>
        <w:t>　　图表 特种聚合物企业（二）盈利能力情况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特种聚合物企业（二）偿债能力情况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特种聚合物企业（二）运营能力情况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特种聚合物企业（二）成长能力情况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特种聚合物企业（三）概况</w:t>
      </w:r>
      <w:r>
        <w:rPr>
          <w:rFonts w:hint="eastAsia"/>
        </w:rPr>
        <w:br/>
      </w:r>
      <w:r>
        <w:rPr>
          <w:rFonts w:hint="eastAsia"/>
        </w:rPr>
        <w:t>　　图表 企业特种聚合物型号 规格</w:t>
      </w:r>
      <w:r>
        <w:rPr>
          <w:rFonts w:hint="eastAsia"/>
        </w:rPr>
        <w:br/>
      </w:r>
      <w:r>
        <w:rPr>
          <w:rFonts w:hint="eastAsia"/>
        </w:rPr>
        <w:t>　　图表 特种聚合物企业（三）经营分析</w:t>
      </w:r>
      <w:r>
        <w:rPr>
          <w:rFonts w:hint="eastAsia"/>
        </w:rPr>
        <w:br/>
      </w:r>
      <w:r>
        <w:rPr>
          <w:rFonts w:hint="eastAsia"/>
        </w:rPr>
        <w:t>　　图表 特种聚合物企业（三）盈利能力情况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特种聚合物企业（三）偿债能力情况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特种聚合物企业（三）运营能力情况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特种聚合物企业（三）成长能力情况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特种聚合物优势</w:t>
      </w:r>
      <w:r>
        <w:rPr>
          <w:rFonts w:hint="eastAsia"/>
        </w:rPr>
        <w:br/>
      </w:r>
      <w:r>
        <w:rPr>
          <w:rFonts w:hint="eastAsia"/>
        </w:rPr>
        <w:t>　　图表 特种聚合物劣势</w:t>
      </w:r>
      <w:r>
        <w:rPr>
          <w:rFonts w:hint="eastAsia"/>
        </w:rPr>
        <w:br/>
      </w:r>
      <w:r>
        <w:rPr>
          <w:rFonts w:hint="eastAsia"/>
        </w:rPr>
        <w:t>　　图表 特种聚合物机会</w:t>
      </w:r>
      <w:r>
        <w:rPr>
          <w:rFonts w:hint="eastAsia"/>
        </w:rPr>
        <w:br/>
      </w:r>
      <w:r>
        <w:rPr>
          <w:rFonts w:hint="eastAsia"/>
        </w:rPr>
        <w:t>　　图表 特种聚合物威胁</w:t>
      </w:r>
      <w:r>
        <w:rPr>
          <w:rFonts w:hint="eastAsia"/>
        </w:rPr>
        <w:br/>
      </w:r>
      <w:r>
        <w:rPr>
          <w:rFonts w:hint="eastAsia"/>
        </w:rPr>
        <w:t>　　图表 2025-2031年中国特种聚合物行业产能预测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2025-2031年中国特种聚合物市场销售预测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a97769c7040b0" w:history="1">
        <w:r>
          <w:rPr>
            <w:rStyle w:val="Hyperlink"/>
          </w:rPr>
          <w:t>2025-2031年中国特种聚合物行业市场分析与前景趋势预测报告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a97769c7040b0" w:history="1">
        <w:r>
          <w:rPr>
            <w:rStyle w:val="Hyperlink"/>
          </w:rPr>
          <w:t>https://www.20087.com/6/32/TeZhongJuHeWuDeFaZhanQianJing.html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热点：聚合物分为哪几类、特种聚合物砂浿、固体聚合物、特种聚合物材料、高强度聚合物、特种聚合物 暂堵、金属聚合物复合材料、特种聚合物行业分析报告、特种聚合物磺化聚醚醚酮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b87e5a1104025" w:history="1">
      <w:r>
        <w:rPr>
          <w:rStyle w:val="Hyperlink"/>
        </w:rPr>
        <w:t>2025-2031年中国特种聚合物行业市场分析与前景趋势预测报告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eZhongJuHeWuDeFaZhanQianJing.html" TargetMode="External" Id="R16fa97769c70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eZhongJuHeWuDeFaZhanQianJing.html" TargetMode="External" Id="R2a2b87e5a110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2024-12-27T03:54:00Z</dcterms:created>
  <dcterms:modified xsi:type="dcterms:W3CDTF">2024-12-27T04:54:00Z</dcterms:modified>
  <dc:subject>2025-2031年中国特种聚合物行业市场分析与前景趋势预测报告</dc:subject>
  <dc:title>2025-2031年中国特种聚合物行业市场分析与前景趋势预测报告</dc:title>
  <cp:keywords>2025-2031年中国特种聚合物行业市场分析与前景趋势预测报告</cp:keywords>
  <dc:description>2025-2031年中国特种聚合物行业市场分析与前景趋势预测报告</dc:description>
</cp:coreProperties>
</file>