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2c74aa2e4ce8" w:history="1">
              <w:r>
                <w:rPr>
                  <w:rStyle w:val="Hyperlink"/>
                </w:rPr>
                <w:t>全球与中国联萘酚磷酸酯市场现状调研及发展前景分析报告（2026-2032年）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2c74aa2e4ce8" w:history="1">
              <w:r>
                <w:rPr>
                  <w:rStyle w:val="Hyperlink"/>
                </w:rPr>
                <w:t>全球与中国联萘酚磷酸酯市场现状调研及发展前景分析报告（2026-2032年）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2c74aa2e4ce8" w:history="1">
                <w:r>
                  <w:rPr>
                    <w:rStyle w:val="Hyperlink"/>
                  </w:rPr>
                  <w:t>https://www.20087.com/6/62/LianNaiFenLinSuanZhiFaZhanQianJingFenXi.html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萘酚磷酸酯是一类手性有机磷化合物，主要用作不对称催化反应中的配体或催化剂前体，在药物中间体、农用化学品及精细化工合成中具有关键作用。产品强调光学纯度、结构稳定性和催化活性，制备工艺聚焦于高效拆分、避免外消旋化及溶剂回收。行业关注其在C–C键构筑、氢化及氧化反应中的选择性表现，并致力于提升原子经济性。</w:t>
      </w:r>
      <w:r>
        <w:rPr>
          <w:rFonts w:hint="eastAsia"/>
        </w:rPr>
        <w:br/>
      </w:r>
      <w:r>
        <w:rPr>
          <w:rFonts w:hint="eastAsia"/>
        </w:rPr>
        <w:t>　　未来，联萘酚磷酸酯将向多功能集成与绿色合成路径拓展。市场调研网认为，结构修饰将引入光敏或磁响应基团，实现催化过程的外部场调控；固载化设计将便于催化剂回收与连续流反应应用。在可持续化学驱动下，生物催化或电化学合成将替代传统高废工艺；机器学习将加速新型衍生物的虚拟筛选与性能预测。此外，标准化手性数据库将促进知识产权保护与技术转让；微反应器技术将提升批次一致性。长期看，联萘酚磷酸酯有望从“专用手性助剂”升级为“智能分子工具”，在高端制药与绿色制造交叉领域支撑高选择性、低环境负荷的合成路线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42c74aa2e4ce8" w:history="1">
        <w:r>
          <w:rPr>
            <w:rStyle w:val="Hyperlink"/>
          </w:rPr>
          <w:t>全球与中国联萘酚磷酸酯市场现状调研及发展前景分析报告（2026-2032年）</w:t>
        </w:r>
      </w:hyperlink>
      <w:r>
        <w:rPr>
          <w:rFonts w:hint="eastAsia"/>
        </w:rPr>
        <w:t>》，2025年联萘酚磷酸酯行业市场规模达 亿元，预计2032年市场规模将达 亿元，期间年均复合增长率（CAGR）达 %。报告系统分析了联萘酚磷酸酯行业的现状，全面梳理了联萘酚磷酸酯市场需求、市场规模、产业链结构及价格体系，详细解读了联萘酚磷酸酯细分市场特点。报告结合权威数据，科学预测了联萘酚磷酸酯市场前景与发展趋势，客观分析了品牌竞争格局、市场集中度及重点企业的运营表现，并指出了联萘酚磷酸酯行业面临的机遇与风险。为联萘酚磷酸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按产品类型细分，全球联萘酚磷酸酯市场规模2021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纯度95-99%</w:t>
      </w:r>
      <w:r>
        <w:rPr>
          <w:rFonts w:hint="eastAsia"/>
        </w:rPr>
        <w:br/>
      </w:r>
      <w:r>
        <w:rPr>
          <w:rFonts w:hint="eastAsia"/>
        </w:rPr>
        <w:t>　　　　1.3.4 纯度低于95%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按应用细分，全球联萘酚磷酸酯市场规模2021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联萘酚磷酸酯行业发展总体概况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联萘酚磷酸酯行业发展主要特点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联萘酚磷酸酯行业发展影响因素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联萘酚磷酸酯有利因素</w:t>
      </w:r>
      <w:r>
        <w:rPr>
          <w:rFonts w:hint="eastAsia"/>
        </w:rPr>
        <w:br/>
      </w:r>
      <w:r>
        <w:rPr>
          <w:rFonts w:hint="eastAsia"/>
        </w:rPr>
        <w:t>　　　　1.5.3 .2 联萘酚磷酸酯不利因素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全球市场，近三年联萘酚磷酸酯主要企业占有率及排名（按销量）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联萘酚磷酸酯主要企业在国际市场占有率（按销量，2023-2026）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2025年联萘酚磷酸酯主要企业在国际市场排名（按销量）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全球市场主要企业联萘酚磷酸酯销量（2023-2026）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全球市场，近三年联萘酚磷酸酯主要企业占有率及排名（按收入）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联萘酚磷酸酯主要企业在国际市场占有率（按收入，2023-2026）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2025年联萘酚磷酸酯主要企业在国际市场排名（按收入）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全球市场主要企业联萘酚磷酸酯销售收入（2023-2026）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全球市场主要企业联萘酚磷酸酯销售价格（2023-2026）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中国市场，近三年联萘酚磷酸酯主要企业占有率及排名（按销量）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联萘酚磷酸酯主要企业在中国市场占有率（按销量，2023-2026）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2025年联萘酚磷酸酯主要企业在中国市场排名（按销量）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中国市场主要企业联萘酚磷酸酯销量（2023-2026）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中国市场，近三年联萘酚磷酸酯主要企业占有率及排名（按收入）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联萘酚磷酸酯主要企业在中国市场占有率（按收入，2023-2026）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2025年联萘酚磷酸酯主要企业在中国市场排名（按收入）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中国市场主要企业联萘酚磷酸酯销售收入（2023-2026）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全球主要厂商联萘酚磷酸酯总部及产地分布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全球主要厂商成立时间及联萘酚磷酸酯商业化日期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全球主要厂商联萘酚磷酸酯产品类型及应用</w:t>
      </w:r>
      <w:r>
        <w:rPr>
          <w:rFonts w:hint="eastAsia"/>
        </w:rPr>
        <w:br/>
      </w:r>
      <w:r>
        <w:rPr>
          <w:rFonts w:hint="eastAsia"/>
        </w:rPr>
        <w:t>　　2.9 联萘酚磷酸酯行业集中度、竞争程度分析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联萘酚磷酸酯行业集中度分析：2025年全球Top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全球联萘酚磷酸酯第一梯队、第二梯队和第三梯队生产商（品牌）及市场份额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全球联萘酚磷酸酯总体规模分析</w:t>
      </w:r>
      <w:r>
        <w:rPr>
          <w:rFonts w:hint="eastAsia"/>
        </w:rPr>
        <w:br/>
      </w:r>
      <w:r>
        <w:rPr>
          <w:rFonts w:hint="eastAsia"/>
        </w:rPr>
        <w:t>　　3.1 全球联萘酚磷酸酯供需现状及预测（2021-2032）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全球联萘酚磷酸酯产能、产量、产能利用率及发展趋势（2021-2032）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全球联萘酚磷酸酯产量、需求量及发展趋势（2021-2032）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全球主要地区联萘酚磷酸酯产量及发展趋势（2021-2032）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全球主要地区联萘酚磷酸酯产量（2021-2026）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全球主要地区联萘酚磷酸酯产量（2027-2032）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全球主要地区联萘酚磷酸酯产量市场份额（2021-2032）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中国联萘酚磷酸酯供需现状及预测（2021-2032）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中国联萘酚磷酸酯产能、产量、产能利用率及发展趋势（2021-2032）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中国联萘酚磷酸酯产量、市场需求量及发展趋势（2021-2032）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中国市场联萘酚磷酸酯进出口（2021-2032）</w:t>
      </w:r>
      <w:r>
        <w:rPr>
          <w:rFonts w:hint="eastAsia"/>
        </w:rPr>
        <w:br/>
      </w:r>
      <w:r>
        <w:rPr>
          <w:rFonts w:hint="eastAsia"/>
        </w:rPr>
        <w:t>　　3.4 全球联萘酚磷酸酯销量及销售额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全球市场联萘酚磷酸酯销售额（2021-2032）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全球市场联萘酚磷酸酯销量（2021-2032）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全球市场联萘酚磷酸酯价格趋势（2021-2032）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全球联萘酚磷酸酯主要地区分析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全球主要地区联萘酚磷酸酯市场规模分析：2021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全球主要地区联萘酚磷酸酯销售收入及市场份额（2021-2026）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全球主要地区联萘酚磷酸酯销售收入预测（2027-2032）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全球主要地区联萘酚磷酸酯销量分析：2021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全球主要地区联萘酚磷酸酯销量及市场份额（2021-2026）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全球主要地区联萘酚磷酸酯销量及市场份额预测（2027-2032）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中东市场联萘酚磷酸酯销量、收入及增长率（2021-2032）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联萘酚磷酸酯销量、收入、价格及毛利率（2021-2026）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联萘酚磷酸酯销量、收入、价格及毛利率（2021-2026）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联萘酚磷酸酯销量、收入、价格及毛利率（2021-2026）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联萘酚磷酸酯销量、收入、价格及毛利率（2021-2026）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联萘酚磷酸酯销量、收入、价格及毛利率（2021-2026）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联萘酚磷酸酯销量、收入、价格及毛利率（2021-2026）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不同产品类型联萘酚磷酸酯分析</w:t>
      </w:r>
      <w:r>
        <w:rPr>
          <w:rFonts w:hint="eastAsia"/>
        </w:rPr>
        <w:br/>
      </w:r>
      <w:r>
        <w:rPr>
          <w:rFonts w:hint="eastAsia"/>
        </w:rPr>
        <w:t>　　6.1 全球不同产品类型联萘酚磷酸酯销量（2021-2032）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全球不同产品类型联萘酚磷酸酯销量及市场份额（2021-2026）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全球不同产品类型联萘酚磷酸酯销量预测（2027-2032）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全球不同产品类型联萘酚磷酸酯收入（2021-2032）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全球不同产品类型联萘酚磷酸酯收入及市场份额（2021-2026）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全球不同产品类型联萘酚磷酸酯收入预测（2027-2032）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全球不同产品类型联萘酚磷酸酯价格走势（2021-2032）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中国不同产品类型联萘酚磷酸酯销量（2021-2032）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中国不同产品类型联萘酚磷酸酯销量及市场份额（2021-2026）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中国不同产品类型联萘酚磷酸酯销量预测（2027-2032）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中国不同产品类型联萘酚磷酸酯收入（2021-2032）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中国不同产品类型联萘酚磷酸酯收入及市场份额（2021-2026）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中国不同产品类型联萘酚磷酸酯收入预测（2027-2032）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不同应用联萘酚磷酸酯分析</w:t>
      </w:r>
      <w:r>
        <w:rPr>
          <w:rFonts w:hint="eastAsia"/>
        </w:rPr>
        <w:br/>
      </w:r>
      <w:r>
        <w:rPr>
          <w:rFonts w:hint="eastAsia"/>
        </w:rPr>
        <w:t>　　7.1 全球不同应用联萘酚磷酸酯销量（2021-2032）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全球不同应用联萘酚磷酸酯销量及市场份额（2021-2026）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全球不同应用联萘酚磷酸酯销量预测（2027-2032）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全球不同应用联萘酚磷酸酯收入（2021-2032）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全球不同应用联萘酚磷酸酯收入及市场份额（2021-2026）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全球不同应用联萘酚磷酸酯收入预测（2027-2032）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全球不同应用联萘酚磷酸酯价格走势（2021-2032）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中国不同应用联萘酚磷酸酯销量（2021-2032）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中国不同应用联萘酚磷酸酯销量及市场份额（2021-2026）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中国不同应用联萘酚磷酸酯销量预测（2027-2032）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中国不同应用联萘酚磷酸酯收入（2021-2032）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中国不同应用联萘酚磷酸酯收入及市场份额（2021-2026）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中国不同应用联萘酚磷酸酯收入预测（2027-2032）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联萘酚磷酸酯行业发展趋势</w:t>
      </w:r>
      <w:r>
        <w:rPr>
          <w:rFonts w:hint="eastAsia"/>
        </w:rPr>
        <w:br/>
      </w:r>
      <w:r>
        <w:rPr>
          <w:rFonts w:hint="eastAsia"/>
        </w:rPr>
        <w:t>　　8.2 联萘酚磷酸酯行业主要驱动因素</w:t>
      </w:r>
      <w:r>
        <w:rPr>
          <w:rFonts w:hint="eastAsia"/>
        </w:rPr>
        <w:br/>
      </w:r>
      <w:r>
        <w:rPr>
          <w:rFonts w:hint="eastAsia"/>
        </w:rPr>
        <w:t>　　8.3 联萘酚磷酸酯中国企业SWOT分析</w:t>
      </w:r>
      <w:r>
        <w:rPr>
          <w:rFonts w:hint="eastAsia"/>
        </w:rPr>
        <w:br/>
      </w:r>
      <w:r>
        <w:rPr>
          <w:rFonts w:hint="eastAsia"/>
        </w:rPr>
        <w:t>　　8.4 中国联萘酚磷酸酯行业政策环境分析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联萘酚磷酸酯行业产业链简介</w:t>
      </w:r>
      <w:r>
        <w:rPr>
          <w:rFonts w:hint="eastAsia"/>
        </w:rPr>
        <w:br/>
      </w:r>
      <w:r>
        <w:rPr>
          <w:rFonts w:hint="eastAsia"/>
        </w:rPr>
        <w:t>　　　　9.1.1 联萘酚磷酸酯行业供应链分析</w:t>
      </w:r>
      <w:r>
        <w:rPr>
          <w:rFonts w:hint="eastAsia"/>
        </w:rPr>
        <w:br/>
      </w:r>
      <w:r>
        <w:rPr>
          <w:rFonts w:hint="eastAsia"/>
        </w:rPr>
        <w:t>　　　　9.1.2 联萘酚磷酸酯主要原料及供应情况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联萘酚磷酸酯行业采购模式</w:t>
      </w:r>
      <w:r>
        <w:rPr>
          <w:rFonts w:hint="eastAsia"/>
        </w:rPr>
        <w:br/>
      </w:r>
      <w:r>
        <w:rPr>
          <w:rFonts w:hint="eastAsia"/>
        </w:rPr>
        <w:t>　　9.3 联萘酚磷酸酯行业生产模式</w:t>
      </w:r>
      <w:r>
        <w:rPr>
          <w:rFonts w:hint="eastAsia"/>
        </w:rPr>
        <w:br/>
      </w:r>
      <w:r>
        <w:rPr>
          <w:rFonts w:hint="eastAsia"/>
        </w:rPr>
        <w:t>　　9.4 联萘酚磷酸酯行业销售模式及销售渠道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按产品类型细分，全球联萘酚磷酸酯市场规模2021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按应用细分，全球联萘酚磷酸酯市场规模（CAGR）2021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联萘酚磷酸酯行业发展主要特点</w:t>
      </w:r>
      <w:r>
        <w:rPr>
          <w:rFonts w:hint="eastAsia"/>
        </w:rPr>
        <w:br/>
      </w:r>
      <w:r>
        <w:rPr>
          <w:rFonts w:hint="eastAsia"/>
        </w:rPr>
        <w:t>　　表 4： 联萘酚磷酸酯行业发展有利因素分析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联萘酚磷酸酯行业发展不利因素分析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进入联萘酚磷酸酯行业壁垒</w:t>
      </w:r>
      <w:r>
        <w:rPr>
          <w:rFonts w:hint="eastAsia"/>
        </w:rPr>
        <w:br/>
      </w:r>
      <w:r>
        <w:rPr>
          <w:rFonts w:hint="eastAsia"/>
        </w:rPr>
        <w:t>　　表 7： 联萘酚磷酸酯主要企业在国际市场占有率（按销量，2023-2026）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2025年联萘酚磷酸酯主要企业在国际市场排名（按销量）&amp;（吨）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全球市场主要企业联萘酚磷酸酯销量（2023-2026）&amp;（吨）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联萘酚磷酸酯主要企业在国际市场占有率（按收入，2023-2026）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2025年联萘酚磷酸酯主要企业在国际市场排名（按收入）&amp;（万元）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全球市场主要企业联萘酚磷酸酯销售收入（2023-2026）&amp;（万元）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全球市场主要企业联萘酚磷酸酯销售价格（2023-2026）&amp;（元/吨）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联萘酚磷酸酯主要企业在中国市场占有率（按销量，2023-2026）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2025年联萘酚磷酸酯主要企业在中国市场排名（按销量）&amp;（吨）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中国市场主要企业联萘酚磷酸酯销量（2023-2026）&amp;（吨）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联萘酚磷酸酯主要企业在中国市场占有率（按收入，2023-2026）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2025年联萘酚磷酸酯主要企业在中国市场排名（按收入）&amp;（万元）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中国市场主要企业联萘酚磷酸酯销售收入（2023-2026）&amp;（万元）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全球主要厂商联萘酚磷酸酯总部及产地分布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全球主要厂商成立时间及联萘酚磷酸酯商业化日期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全球主要厂商联萘酚磷酸酯产品类型及应用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2025年全球联萘酚磷酸酯主要厂商市场地位（第一梯队、第二梯队和第三梯队）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全球联萘酚磷酸酯市场投资、并购等现状分析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全球主要地区联萘酚磷酸酯产量增速（CAGR）：（2021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全球主要地区联萘酚磷酸酯产量（2021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全球主要地区联萘酚磷酸酯产量（2021-2026）&amp;（吨）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全球主要地区联萘酚磷酸酯产量（2027-2032）&amp;（吨）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全球主要地区联萘酚磷酸酯产量市场份额（2021-2026）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全球主要地区联萘酚磷酸酯产量市场份额（2027-2032）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中国市场联萘酚磷酸酯产量、销量、进出口（2021-2026）&amp;（吨）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中国市场联萘酚磷酸酯产量、销量、进出口预测（2027-2032）&amp;（吨）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全球主要地区联萘酚磷酸酯销售收入增速：（2021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全球主要地区联萘酚磷酸酯销售收入（2021-2026）&amp;（万元）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全球主要地区联萘酚磷酸酯销售收入市场份额（2021-2026）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全球主要地区联萘酚磷酸酯收入（2027-2032）&amp;（万元）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全球主要地区联萘酚磷酸酯收入市场份额（2027-2032）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全球主要地区联萘酚磷酸酯销量（吨）：2021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全球主要地区联萘酚磷酸酯销量（2021-2026）&amp;（吨）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全球主要地区联萘酚磷酸酯销量市场份额（2021-2026）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全球主要地区联萘酚磷酸酯销量（2027-2032）&amp;（吨）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全球主要地区联萘酚磷酸酯销量份额（2027-2032）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联萘酚磷酸酯销量（吨）、收入（万元）、价格（元/吨）及毛利率（2021-2026）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联萘酚磷酸酯销量（吨）、收入（万元）、价格（元/吨）及毛利率（2021-2026）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联萘酚磷酸酯销量（吨）、收入（万元）、价格（元/吨）及毛利率（2021-2026）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联萘酚磷酸酯销量（吨）、收入（万元）、价格（元/吨）及毛利率（2021-2026）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联萘酚磷酸酯销量（吨）、收入（万元）、价格（元/吨）及毛利率（2021-2026）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联萘酚磷酸酯生产基地、销售区域、竞争对手及市场地位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联萘酚磷酸酯产品规格、参数及市场应用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联萘酚磷酸酯销量（吨）、收入（万元）、价格（元/吨）及毛利率（2021-2026）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全球不同产品类型联萘酚磷酸酯销量（2021-2026）&amp;（吨）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全球不同产品类型联萘酚磷酸酯销量市场份额（2021-2026）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全球不同产品类型联萘酚磷酸酯销量预测（2027-2032）&amp;（吨）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全球市场不同产品类型联萘酚磷酸酯销量市场份额预测（2027-2032）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全球不同产品类型联萘酚磷酸酯收入（2021-2026）&amp;（万元）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全球不同产品类型联萘酚磷酸酯收入市场份额（2021-2026）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全球不同产品类型联萘酚磷酸酯收入预测（2027-2032）&amp;（万元）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全球不同产品类型联萘酚磷酸酯收入市场份额预测（2027-2032）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中国不同产品类型联萘酚磷酸酯销量（2021-2026）&amp;（吨）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中国不同产品类型联萘酚磷酸酯销量市场份额（2021-2026）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中国不同产品类型联萘酚磷酸酯销量预测（2027-2032）&amp;（吨）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全球市场不同产品类型联萘酚磷酸酯销量市场份额预测（2027-2032）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中国不同产品类型联萘酚磷酸酯收入（2021-2026）&amp;（万元）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中国不同产品类型联萘酚磷酸酯收入市场份额（2021-2026）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中国不同产品类型联萘酚磷酸酯收入预测（2027-2032）&amp;（万元）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中国不同产品类型联萘酚磷酸酯收入市场份额预测（2027-2032）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全球不同应用联萘酚磷酸酯销量（2021-2026）&amp;（吨）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全球不同应用联萘酚磷酸酯销量市场份额（2021-2026）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全球不同应用联萘酚磷酸酯销量预测（2027-2032）&amp;（吨）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全球市场不同应用联萘酚磷酸酯销量市场份额预测（2027-2032）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全球不同应用联萘酚磷酸酯收入（2021-2026）&amp;（万元）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全球不同应用联萘酚磷酸酯收入市场份额（2021-2026）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全球不同应用联萘酚磷酸酯收入预测（2027-2032）&amp;（万元）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全球不同应用联萘酚磷酸酯收入市场份额预测（2027-2032）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中国不同应用联萘酚磷酸酯销量（2021-2026）&amp;（吨）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中国不同应用联萘酚磷酸酯销量市场份额（2021-2026）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中国不同应用联萘酚磷酸酯销量预测（2027-2032）&amp;（吨）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中国市场不同应用联萘酚磷酸酯销量市场份额预测（2027-2032）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中国不同应用联萘酚磷酸酯收入（2021-2026）&amp;（万元）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中国不同应用联萘酚磷酸酯收入市场份额（2021-2026）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中国不同应用联萘酚磷酸酯收入预测（2027-2032）&amp;（万元）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中国不同应用联萘酚磷酸酯收入市场份额预测（2027-2032）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联萘酚磷酸酯行业发展趋势</w:t>
      </w:r>
      <w:r>
        <w:rPr>
          <w:rFonts w:hint="eastAsia"/>
        </w:rPr>
        <w:br/>
      </w:r>
      <w:r>
        <w:rPr>
          <w:rFonts w:hint="eastAsia"/>
        </w:rPr>
        <w:t>　　表 106： 联萘酚磷酸酯行业主要驱动因素</w:t>
      </w:r>
      <w:r>
        <w:rPr>
          <w:rFonts w:hint="eastAsia"/>
        </w:rPr>
        <w:br/>
      </w:r>
      <w:r>
        <w:rPr>
          <w:rFonts w:hint="eastAsia"/>
        </w:rPr>
        <w:t>　　表 107： 联萘酚磷酸酯行业供应链分析</w:t>
      </w:r>
      <w:r>
        <w:rPr>
          <w:rFonts w:hint="eastAsia"/>
        </w:rPr>
        <w:br/>
      </w:r>
      <w:r>
        <w:rPr>
          <w:rFonts w:hint="eastAsia"/>
        </w:rPr>
        <w:t>　　表 108： 联萘酚磷酸酯上游原料供应商</w:t>
      </w:r>
      <w:r>
        <w:rPr>
          <w:rFonts w:hint="eastAsia"/>
        </w:rPr>
        <w:br/>
      </w:r>
      <w:r>
        <w:rPr>
          <w:rFonts w:hint="eastAsia"/>
        </w:rPr>
        <w:t>　　表 109： 联萘酚磷酸酯主要地区不同应用客户分析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联萘酚磷酸酯典型经销商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联萘酚磷酸酯产品图片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全球不同产品类型联萘酚磷酸酯销售额2021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全球不同产品类型联萘酚磷酸酯市场份额2025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纯度95-99%产品图片</w:t>
      </w:r>
      <w:r>
        <w:rPr>
          <w:rFonts w:hint="eastAsia"/>
        </w:rPr>
        <w:br/>
      </w:r>
      <w:r>
        <w:rPr>
          <w:rFonts w:hint="eastAsia"/>
        </w:rPr>
        <w:t>　　图 6： 纯度低于95%产品图片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全球不同应用联萘酚磷酸酯市场份额2025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2025年全球前五大生产商联萘酚磷酸酯市场份额</w:t>
      </w:r>
      <w:r>
        <w:rPr>
          <w:rFonts w:hint="eastAsia"/>
        </w:rPr>
        <w:br/>
      </w:r>
      <w:r>
        <w:rPr>
          <w:rFonts w:hint="eastAsia"/>
        </w:rPr>
        <w:t>　　图 15： 2025年全球联萘酚磷酸酯第一梯队、第二梯队和第三梯队厂商及市场份额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全球联萘酚磷酸酯产能、产量、产能利用率及发展趋势（2021-2032）&amp;（吨）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全球联萘酚磷酸酯产量、需求量及发展趋势（2021-2032）&amp;（吨）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全球主要地区联萘酚磷酸酯产量市场份额（2021-2032）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中国联萘酚磷酸酯产能、产量、产能利用率及发展趋势（2021-2032）&amp;（吨）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中国联萘酚磷酸酯产量、市场需求量及发展趋势（2021-2032）&amp;（吨）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全球联萘酚磷酸酯市场销售额及增长率：（2021-2032）&amp;（万元）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全球市场联萘酚磷酸酯市场规模：2021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全球市场联萘酚磷酸酯价格趋势（2021-2032）&amp;（元/吨）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全球主要地区联萘酚磷酸酯销售收入（2021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全球主要地区联萘酚磷酸酯销售收入市场份额（2021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中东市场联萘酚磷酸酯销量及增长率（2021-2032）&amp;（吨）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中东市场联萘酚磷酸酯收入及增长率（2021-2032）&amp;（万元）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全球不同产品类型联萘酚磷酸酯价格走势（2021-2032）&amp;（元/吨）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全球不同应用联萘酚磷酸酯价格走势（2021-2032）&amp;（元/吨）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联萘酚磷酸酯中国企业SWOT分析</w:t>
      </w:r>
      <w:r>
        <w:rPr>
          <w:rFonts w:hint="eastAsia"/>
        </w:rPr>
        <w:br/>
      </w:r>
      <w:r>
        <w:rPr>
          <w:rFonts w:hint="eastAsia"/>
        </w:rPr>
        <w:t>　　图 46： 联萘酚磷酸酯产业链</w:t>
      </w:r>
      <w:r>
        <w:rPr>
          <w:rFonts w:hint="eastAsia"/>
        </w:rPr>
        <w:br/>
      </w:r>
      <w:r>
        <w:rPr>
          <w:rFonts w:hint="eastAsia"/>
        </w:rPr>
        <w:t>　　图 47： 联萘酚磷酸酯行业采购模式分析</w:t>
      </w:r>
      <w:r>
        <w:rPr>
          <w:rFonts w:hint="eastAsia"/>
        </w:rPr>
        <w:br/>
      </w:r>
      <w:r>
        <w:rPr>
          <w:rFonts w:hint="eastAsia"/>
        </w:rPr>
        <w:t>　　图 48： 联萘酚磷酸酯行业生产模式</w:t>
      </w:r>
      <w:r>
        <w:rPr>
          <w:rFonts w:hint="eastAsia"/>
        </w:rPr>
        <w:br/>
      </w:r>
      <w:r>
        <w:rPr>
          <w:rFonts w:hint="eastAsia"/>
        </w:rPr>
        <w:t>　　图 49： 联萘酚磷酸酯行业销售模式分析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2c74aa2e4ce8" w:history="1">
        <w:r>
          <w:rPr>
            <w:rStyle w:val="Hyperlink"/>
          </w:rPr>
          <w:t>全球与中国联萘酚磷酸酯市场现状调研及发展前景分析报告（2026-2032年）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2c74aa2e4ce8" w:history="1">
        <w:r>
          <w:rPr>
            <w:rStyle w:val="Hyperlink"/>
          </w:rPr>
          <w:t>https://www.20087.com/6/62/LianNaiFenLinSuanZhiFaZhanQianJingFenXi.html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热点：四氢呋喃丙烯酸酯、联萘酚的手性在哪、mibk甲基异丁基酮、联二萘酚的用途、季戊四醇磷酸酯、11联萘、瑞凡农药主要治什么病、萘和联苯的区别、棕榈酸异辛酯2ehp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984610f5d449c" w:history="1">
      <w:r>
        <w:rPr>
          <w:rStyle w:val="Hyperlink"/>
        </w:rPr>
        <w:t>全球与中国联萘酚磷酸酯市场现状调研及发展前景分析报告（2026-2032年）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anNaiFenLinSuanZhiFaZhanQianJingFenXi.html" TargetMode="External" Id="Ref342c74aa2e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anNaiFenLinSuanZhiFaZhanQianJingFenXi.html" TargetMode="External" Id="Rbce984610f5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2026-03-23T23:47:19Z</dcterms:created>
  <dcterms:modified xsi:type="dcterms:W3CDTF">2026-03-24T00:47:19Z</dcterms:modified>
  <dc:subject>全球与中国联萘酚磷酸酯市场现状调研及发展前景分析报告（2026-2032年）</dc:subject>
  <dc:title>全球与中国联萘酚磷酸酯市场现状调研及发展前景分析报告（2026-2032年）</dc:title>
  <cp:keywords>全球与中国联萘酚磷酸酯市场现状调研及发展前景分析报告（2026-2032年）</cp:keywords>
  <dc:description>全球与中国联萘酚磷酸酯市场现状调研及发展前景分析报告（2026-2032年）</dc:description>
</cp:coreProperties>
</file>