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78ef47bfc14f52" w:history="1">
              <w:r>
                <w:rPr>
                  <w:rStyle w:val="Hyperlink"/>
                </w:rPr>
                <w:t>2026-2032年中国色素炭黑行业调研及发展趋势分析报告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78ef47bfc14f52" w:history="1">
              <w:r>
                <w:rPr>
                  <w:rStyle w:val="Hyperlink"/>
                </w:rPr>
                <w:t>2026-2032年中国色素炭黑行业调研及发展趋势分析报告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0978826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78ef47bfc14f52" w:history="1">
                <w:r>
                  <w:rPr>
                    <w:rStyle w:val="Hyperlink"/>
                  </w:rPr>
                  <w:t>https://www.20087.com/6/82/SeSuTanHeiShiChangDiaoChaYanJiuBaoGao.html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素炭黑是一种重要的黑色颜料，广泛应用于油墨、涂料、塑料和橡胶制品中，以提供深黑色调和增强物理性能。近年来，色素炭黑的生产技术和表面处理工艺取得了显著进步，提高了炭黑的分散性和稳定性。同时，环保型炭黑的研发，减少了生产过程中的污染物排放，满足了日益严格的环保要求。</w:t>
      </w:r>
      <w:r>
        <w:rPr>
          <w:rFonts w:hint="eastAsia"/>
        </w:rPr>
        <w:br/>
      </w:r>
      <w:r>
        <w:rPr>
          <w:rFonts w:hint="eastAsia"/>
        </w:rPr>
        <w:t>　　未来，色素炭黑将更加注重功能性与环保性。市场调研网认为，纳米技术的应用，将开发出具有特殊光吸收和导电性能的炭黑，拓展其在电子和光电器件中的应用。同时，碳捕捉和利用技术的创新，将使炭黑生产过程成为碳减排的一部分，实现循环经济的目标。此外，生物基炭黑的开发，将减少对化石燃料的依赖，推动行业向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78ef47bfc14f52" w:history="1">
        <w:r>
          <w:rPr>
            <w:rStyle w:val="Hyperlink"/>
          </w:rPr>
          <w:t>2026-2032年中国色素炭黑行业调研及发展趋势分析报告</w:t>
        </w:r>
      </w:hyperlink>
      <w:r>
        <w:rPr>
          <w:rFonts w:hint="eastAsia"/>
        </w:rPr>
        <w:t>》，2025年色素炭黑行业市场规模达 亿元，预计2032年市场规模将达 亿元，期间年均复合增长率（CAGR）达 %。报告基于多年行业研究积累，结合色素炭黑市场发展现状，依托行业权威数据资源和长期市场监测数据库，对色素炭黑市场规模、技术现状及未来方向进行了全面分析。报告梳理了色素炭黑行业竞争格局，重点评估了主要企业的市场表现及品牌影响力，并通过SWOT分析揭示了色素炭黑行业机遇与潜在风险。同时，报告对色素炭黑市场前景和发展趋势进行了科学预测，为投资者提供了投资价值判断和策略建议，助力把握色素炭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中国色素炭黑行业发展环境分析</w:t>
      </w:r>
      <w:r>
        <w:rPr>
          <w:rFonts w:hint="eastAsia"/>
        </w:rPr>
        <w:br/>
      </w:r>
      <w:r>
        <w:rPr>
          <w:rFonts w:hint="eastAsia"/>
        </w:rPr>
        <w:t>　　第一节 色素炭黑行业基本属性研究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2025-2026年色素炭黑行业技术发展现状及趋势分析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色素炭黑行业技术发展现状分析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国内外色素炭黑行业技术差异与原因</w:t>
      </w:r>
      <w:r>
        <w:rPr>
          <w:rFonts w:hint="eastAsia"/>
        </w:rPr>
        <w:br/>
      </w:r>
      <w:r>
        <w:rPr>
          <w:rFonts w:hint="eastAsia"/>
        </w:rPr>
        <w:t>　　第三节 色素炭黑行业技术发展方向、趋势预测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提升色素炭黑行业技术能力策略建议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2025-2026年中国色素炭黑行业发展概况</w:t>
      </w:r>
      <w:r>
        <w:rPr>
          <w:rFonts w:hint="eastAsia"/>
        </w:rPr>
        <w:br/>
      </w:r>
      <w:r>
        <w:rPr>
          <w:rFonts w:hint="eastAsia"/>
        </w:rPr>
        <w:t>　　第一节 色素炭黑行业发展态势分析</w:t>
      </w:r>
      <w:r>
        <w:rPr>
          <w:rFonts w:hint="eastAsia"/>
        </w:rPr>
        <w:br/>
      </w:r>
      <w:r>
        <w:rPr>
          <w:rFonts w:hint="eastAsia"/>
        </w:rPr>
        <w:t>　　第二节 色素炭黑行业发展特点分析</w:t>
      </w:r>
      <w:r>
        <w:rPr>
          <w:rFonts w:hint="eastAsia"/>
        </w:rPr>
        <w:br/>
      </w:r>
      <w:r>
        <w:rPr>
          <w:rFonts w:hint="eastAsia"/>
        </w:rPr>
        <w:t>　　第三节 色素炭黑行业市场供需分析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中国色素炭黑行业供给与需求情况分析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2020-2025年中国色素炭黑行业总体规模</w:t>
      </w:r>
      <w:r>
        <w:rPr>
          <w:rFonts w:hint="eastAsia"/>
        </w:rPr>
        <w:br/>
      </w:r>
      <w:r>
        <w:rPr>
          <w:rFonts w:hint="eastAsia"/>
        </w:rPr>
        <w:t>　　第二节 中国色素炭黑行业盈利情况分析</w:t>
      </w:r>
      <w:r>
        <w:rPr>
          <w:rFonts w:hint="eastAsia"/>
        </w:rPr>
        <w:br/>
      </w:r>
      <w:r>
        <w:rPr>
          <w:rFonts w:hint="eastAsia"/>
        </w:rPr>
        <w:t>　　第三节 中国色素炭黑行业产量情况分析与预测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一、2020-2025年色素炭黑行业产量统计分析</w:t>
      </w:r>
      <w:r>
        <w:rPr>
          <w:rFonts w:hint="eastAsia"/>
        </w:rPr>
        <w:br/>
      </w:r>
      <w:r>
        <w:rPr>
          <w:rFonts w:hint="eastAsia"/>
        </w:rPr>
        <w:t>　　　　二、色素炭黑行业产量特点分析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三、2026-2032年中国色素炭黑行业产量预测分析</w:t>
      </w:r>
      <w:r>
        <w:rPr>
          <w:rFonts w:hint="eastAsia"/>
        </w:rPr>
        <w:br/>
      </w:r>
      <w:r>
        <w:rPr>
          <w:rFonts w:hint="eastAsia"/>
        </w:rPr>
        <w:t>　　第四节 中国色素炭黑行业需求概况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一、2020-2025年中国色素炭黑行业需求情况分析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二、2026年中国色素炭黑行业市场需求特点分析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三、2026-2032年中国色素炭黑市场需求预测分析分析</w:t>
      </w:r>
      <w:r>
        <w:rPr>
          <w:rFonts w:hint="eastAsia"/>
        </w:rPr>
        <w:br/>
      </w:r>
      <w:r>
        <w:rPr>
          <w:rFonts w:hint="eastAsia"/>
        </w:rPr>
        <w:t>　　第五节 色素炭黑产业供需平衡状况分析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中国色素炭黑行业规模与效益分析预测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色素炭黑行业规模分析及预测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一、2020-2025年色素炭黑行业资产规模变化分析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二、2026-2032年色素炭黑行业资产规模预测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三、2020-2025年色素炭黑行业收入和利润变化分析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四、2026-2032年色素炭黑行业收入和利润预测</w:t>
      </w:r>
      <w:r>
        <w:rPr>
          <w:rFonts w:hint="eastAsia"/>
        </w:rPr>
        <w:br/>
      </w:r>
      <w:r>
        <w:rPr>
          <w:rFonts w:hint="eastAsia"/>
        </w:rPr>
        <w:t>　　第二节 色素炭黑行业效益分析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一、2020-2025年色素炭黑行业三费变化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二、2020-2025年色素炭黑行业效益分析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中国色素炭黑行业进出口情况分析预测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中国色素炭黑行业进口情况分析预测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一、2020-2025年中国色素炭黑行业进口情况分析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二、2026年中国色素炭黑行业进口特点分析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三、2026-2032年中国色素炭黑行业进口情况预测</w:t>
      </w:r>
      <w:r>
        <w:rPr>
          <w:rFonts w:hint="eastAsia"/>
        </w:rPr>
        <w:br/>
      </w:r>
      <w:r>
        <w:rPr>
          <w:rFonts w:hint="eastAsia"/>
        </w:rPr>
        <w:t>　　第二节 中国色素炭黑行业出口情况分析预测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一、2020-2025年中国色素炭黑行业出口情况分析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二、2026年中国色素炭黑行业出口特点分析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二、2026-2032年中国色素炭黑行业出口情况预测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影响中国色素炭黑行业进出口因素分析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2020-2025年中国色素炭黑行业重点地区调研分析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一、中国色素炭黑行业重点区域市场结构调研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二、**地区色素炭黑市场调研分析</w:t>
      </w:r>
      <w:r>
        <w:rPr>
          <w:rFonts w:hint="eastAsia"/>
        </w:rPr>
        <w:br/>
      </w:r>
      <w:r>
        <w:rPr>
          <w:rFonts w:hint="eastAsia"/>
        </w:rPr>
        <w:t>　　　　三、**地区色素炭黑市场调研分析</w:t>
      </w:r>
      <w:r>
        <w:rPr>
          <w:rFonts w:hint="eastAsia"/>
        </w:rPr>
        <w:br/>
      </w:r>
      <w:r>
        <w:rPr>
          <w:rFonts w:hint="eastAsia"/>
        </w:rPr>
        <w:t>　　　　四、**地区色素炭黑市场调研分析</w:t>
      </w:r>
      <w:r>
        <w:rPr>
          <w:rFonts w:hint="eastAsia"/>
        </w:rPr>
        <w:br/>
      </w:r>
      <w:r>
        <w:rPr>
          <w:rFonts w:hint="eastAsia"/>
        </w:rPr>
        <w:t>　　　　五、**地区色素炭黑市场调研分析</w:t>
      </w:r>
      <w:r>
        <w:rPr>
          <w:rFonts w:hint="eastAsia"/>
        </w:rPr>
        <w:br/>
      </w:r>
      <w:r>
        <w:rPr>
          <w:rFonts w:hint="eastAsia"/>
        </w:rPr>
        <w:t>　　　　六、**地区色素炭黑市场调研分析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色素炭黑细分市场深度分析</w:t>
      </w:r>
      <w:r>
        <w:rPr>
          <w:rFonts w:hint="eastAsia"/>
        </w:rPr>
        <w:br/>
      </w:r>
      <w:r>
        <w:rPr>
          <w:rFonts w:hint="eastAsia"/>
        </w:rPr>
        <w:t>　　第一节 色素炭黑细分市场（一）发展研究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色素炭黑细分市场（二）发展研究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中国色素炭黑行业竞争格局分析</w:t>
      </w:r>
      <w:r>
        <w:rPr>
          <w:rFonts w:hint="eastAsia"/>
        </w:rPr>
        <w:br/>
      </w:r>
      <w:r>
        <w:rPr>
          <w:rFonts w:hint="eastAsia"/>
        </w:rPr>
        <w:t>　　第一节 色素炭黑行业竞争格局分析</w:t>
      </w:r>
      <w:r>
        <w:rPr>
          <w:rFonts w:hint="eastAsia"/>
        </w:rPr>
        <w:br/>
      </w:r>
      <w:r>
        <w:rPr>
          <w:rFonts w:hint="eastAsia"/>
        </w:rPr>
        <w:t>　　　　一、色素炭黑行业集中度分析</w:t>
      </w:r>
      <w:r>
        <w:rPr>
          <w:rFonts w:hint="eastAsia"/>
        </w:rPr>
        <w:br/>
      </w:r>
      <w:r>
        <w:rPr>
          <w:rFonts w:hint="eastAsia"/>
        </w:rPr>
        <w:t>　　　　二、色素炭黑市场竞争程度分析</w:t>
      </w:r>
      <w:r>
        <w:rPr>
          <w:rFonts w:hint="eastAsia"/>
        </w:rPr>
        <w:br/>
      </w:r>
      <w:r>
        <w:rPr>
          <w:rFonts w:hint="eastAsia"/>
        </w:rPr>
        <w:t>　　第二节 色素炭黑行业竞争态势分析</w:t>
      </w:r>
      <w:r>
        <w:rPr>
          <w:rFonts w:hint="eastAsia"/>
        </w:rPr>
        <w:br/>
      </w:r>
      <w:r>
        <w:rPr>
          <w:rFonts w:hint="eastAsia"/>
        </w:rPr>
        <w:t>　　　　一、色素炭黑产品价位竞争</w:t>
      </w:r>
      <w:r>
        <w:rPr>
          <w:rFonts w:hint="eastAsia"/>
        </w:rPr>
        <w:br/>
      </w:r>
      <w:r>
        <w:rPr>
          <w:rFonts w:hint="eastAsia"/>
        </w:rPr>
        <w:t>　　　　二、色素炭黑产品质量竞争</w:t>
      </w:r>
      <w:r>
        <w:rPr>
          <w:rFonts w:hint="eastAsia"/>
        </w:rPr>
        <w:br/>
      </w:r>
      <w:r>
        <w:rPr>
          <w:rFonts w:hint="eastAsia"/>
        </w:rPr>
        <w:t>　　　　三、色素炭黑产品技术竞争</w:t>
      </w:r>
      <w:r>
        <w:rPr>
          <w:rFonts w:hint="eastAsia"/>
        </w:rPr>
        <w:br/>
      </w:r>
      <w:r>
        <w:rPr>
          <w:rFonts w:hint="eastAsia"/>
        </w:rPr>
        <w:t>　　第三节 色素炭黑行业竞争策略分析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色素炭黑行业重点企业竞争力分析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二、企业色素炭黑业务分析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色素炭黑企业经营策略与发展路径分析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色素炭黑企业多元化经营策略研究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大型色素炭黑企业集团发展战略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中小色素炭黑企业发展策略建议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色素炭黑行业投资风险与控制策略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色素炭黑行业SWOT模型分析</w:t>
      </w:r>
      <w:r>
        <w:rPr>
          <w:rFonts w:hint="eastAsia"/>
        </w:rPr>
        <w:br/>
      </w:r>
      <w:r>
        <w:rPr>
          <w:rFonts w:hint="eastAsia"/>
        </w:rPr>
        <w:t>　　　　一、色素炭黑行业优势分析</w:t>
      </w:r>
      <w:r>
        <w:rPr>
          <w:rFonts w:hint="eastAsia"/>
        </w:rPr>
        <w:br/>
      </w:r>
      <w:r>
        <w:rPr>
          <w:rFonts w:hint="eastAsia"/>
        </w:rPr>
        <w:t>　　　　二、色素炭黑行业劣势分析</w:t>
      </w:r>
      <w:r>
        <w:rPr>
          <w:rFonts w:hint="eastAsia"/>
        </w:rPr>
        <w:br/>
      </w:r>
      <w:r>
        <w:rPr>
          <w:rFonts w:hint="eastAsia"/>
        </w:rPr>
        <w:t>　　　　三、色素炭黑行业机会分析</w:t>
      </w:r>
      <w:r>
        <w:rPr>
          <w:rFonts w:hint="eastAsia"/>
        </w:rPr>
        <w:br/>
      </w:r>
      <w:r>
        <w:rPr>
          <w:rFonts w:hint="eastAsia"/>
        </w:rPr>
        <w:t>　　　　四、色素炭黑行业风险分析</w:t>
      </w:r>
      <w:r>
        <w:rPr>
          <w:rFonts w:hint="eastAsia"/>
        </w:rPr>
        <w:br/>
      </w:r>
      <w:r>
        <w:rPr>
          <w:rFonts w:hint="eastAsia"/>
        </w:rPr>
        <w:t>　　第二节 色素炭黑行业风险分析</w:t>
      </w:r>
      <w:r>
        <w:rPr>
          <w:rFonts w:hint="eastAsia"/>
        </w:rPr>
        <w:br/>
      </w:r>
      <w:r>
        <w:rPr>
          <w:rFonts w:hint="eastAsia"/>
        </w:rPr>
        <w:t>　　　　一、色素炭黑市场竞争风险</w:t>
      </w:r>
      <w:r>
        <w:rPr>
          <w:rFonts w:hint="eastAsia"/>
        </w:rPr>
        <w:br/>
      </w:r>
      <w:r>
        <w:rPr>
          <w:rFonts w:hint="eastAsia"/>
        </w:rPr>
        <w:t>　　　　二、色素炭黑原材料压力风险分析</w:t>
      </w:r>
      <w:r>
        <w:rPr>
          <w:rFonts w:hint="eastAsia"/>
        </w:rPr>
        <w:br/>
      </w:r>
      <w:r>
        <w:rPr>
          <w:rFonts w:hint="eastAsia"/>
        </w:rPr>
        <w:t>　　　　三、色素炭黑技术风险分析</w:t>
      </w:r>
      <w:r>
        <w:rPr>
          <w:rFonts w:hint="eastAsia"/>
        </w:rPr>
        <w:br/>
      </w:r>
      <w:r>
        <w:rPr>
          <w:rFonts w:hint="eastAsia"/>
        </w:rPr>
        <w:t>　　　　四、色素炭黑政策和体制风险</w:t>
      </w:r>
      <w:r>
        <w:rPr>
          <w:rFonts w:hint="eastAsia"/>
        </w:rPr>
        <w:br/>
      </w:r>
      <w:r>
        <w:rPr>
          <w:rFonts w:hint="eastAsia"/>
        </w:rPr>
        <w:t>　　　　五、色素炭黑行业进入退出风险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2026-2032年色素炭黑行业投资风险及控制策略分析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一、色素炭黑市场风险及控制策略</w:t>
      </w:r>
      <w:r>
        <w:rPr>
          <w:rFonts w:hint="eastAsia"/>
        </w:rPr>
        <w:br/>
      </w:r>
      <w:r>
        <w:rPr>
          <w:rFonts w:hint="eastAsia"/>
        </w:rPr>
        <w:t>　　　　二、色素炭黑行业政策风险及控制策略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三、色素炭黑行业经营风险及控制策略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四、色素炭黑同业竞争风险及控制策略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五、色素炭黑行业其他风险及控制策略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色素炭黑行业投资机会与项目建议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色素炭黑行业投资机会分析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色素炭黑行业投资趋势分析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中-智林-色素炭黑项目投资建议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1、色素炭黑行业投资环境分析</w:t>
      </w:r>
      <w:r>
        <w:rPr>
          <w:rFonts w:hint="eastAsia"/>
        </w:rPr>
        <w:br/>
      </w:r>
      <w:r>
        <w:rPr>
          <w:rFonts w:hint="eastAsia"/>
        </w:rPr>
        <w:t>　　　　　　2、色素炭黑行业风险识别与应对策略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二、色素炭黑行业投资方向与策略建议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三、色素炭黑项目实施关键要点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色素炭黑行业历程</w:t>
      </w:r>
      <w:r>
        <w:rPr>
          <w:rFonts w:hint="eastAsia"/>
        </w:rPr>
        <w:br/>
      </w:r>
      <w:r>
        <w:rPr>
          <w:rFonts w:hint="eastAsia"/>
        </w:rPr>
        <w:t>　　图表 色素炭黑行业生命周期</w:t>
      </w:r>
      <w:r>
        <w:rPr>
          <w:rFonts w:hint="eastAsia"/>
        </w:rPr>
        <w:br/>
      </w:r>
      <w:r>
        <w:rPr>
          <w:rFonts w:hint="eastAsia"/>
        </w:rPr>
        <w:t>　　图表 色素炭黑行业产业链分析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2020-2025年色素炭黑行业市场容量分析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2020-2025年中国色素炭黑市场需求量及增速统计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2026年中国色素炭黑行业需求领域分布格局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2020-2025年中国色素炭黑进口数量分析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2020-2025年中国色素炭黑进口金额分析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2020-2025年中国色素炭黑出口数量分析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2020-2025年中国色素炭黑出口金额分析</w:t>
      </w:r>
      <w:r>
        <w:rPr>
          <w:rFonts w:hint="eastAsia"/>
        </w:rPr>
        <w:br/>
      </w:r>
      <w:r>
        <w:rPr>
          <w:rFonts w:hint="eastAsia"/>
        </w:rPr>
        <w:t>　　图表 2026年中国色素炭黑进口国家及地区分析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2026年中国色素炭黑出口国家及地区分析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2020-2025年中国色素炭黑行业企业平均规模情况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**地区色素炭黑市场规模及增长情况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**地区色素炭黑行业市场需求情况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**地区色素炭黑市场规模及增长情况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**地区色素炭黑行业市场需求情况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**地区色素炭黑市场规模及增长情况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**地区色素炭黑行业市场需求情况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**地区色素炭黑市场规模及增长情况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**地区色素炭黑行业市场需求情况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色素炭黑重点企业（一）基本信息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色素炭黑重点企业（一）经营情况分析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色素炭黑重点企业（一）主要经济指标情况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色素炭黑重点企业（二）经营情况分析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色素炭黑重点企业（二）主要经济指标情况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色素炭黑重点企业（二）盈利能力情况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色素炭黑重点企业（三）经营情况分析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色素炭黑重点企业（三）主要经济指标情况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色素炭黑重点企业（三）成长能力情况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2026-2032年中国色素炭黑市场需求量预测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2026-2032年中国色素炭黑市场前景分析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2026-2032年中国色素炭黑行业发展趋势预测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78ef47bfc14f52" w:history="1">
        <w:r>
          <w:rPr>
            <w:rStyle w:val="Hyperlink"/>
          </w:rPr>
          <w:t>2026-2032年中国色素炭黑行业调研及发展趋势分析报告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0978826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78ef47bfc14f52" w:history="1">
        <w:r>
          <w:rPr>
            <w:rStyle w:val="Hyperlink"/>
          </w:rPr>
          <w:t>https://www.20087.com/6/82/SeSuTanHeiShiChangDiaoChaYanJiuBaoGao.html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热点：black carbon、色素炭黑和普通炭黑的区别、半补强炭黑、色素炭黑厂家天津市金大地化工有限公司、炭黑的生产工艺流程、色素炭黑厂家、八氧化碳、色素炭黑碳黑、炭黑的毒性有多强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b1932461e84456" w:history="1">
      <w:r>
        <w:rPr>
          <w:rStyle w:val="Hyperlink"/>
        </w:rPr>
        <w:t>2026-2032年中国色素炭黑行业调研及发展趋势分析报告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SeSuTanHeiShiChangDiaoChaYanJiuBaoGao.html" TargetMode="External" Id="Rf578ef47bfc14f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SeSuTanHeiShiChangDiaoChaYanJiuBaoGao.html" TargetMode="External" Id="Ra0b1932461e844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2026-02-02T07:15:00Z</dcterms:created>
  <dcterms:modified xsi:type="dcterms:W3CDTF">2026-02-02T08:15:00Z</dcterms:modified>
  <dc:subject>2026-2032年中国色素炭黑行业调研及发展趋势分析报告</dc:subject>
  <dc:title>2026-2032年中国色素炭黑行业调研及发展趋势分析报告</dc:title>
  <cp:keywords>2026-2032年中国色素炭黑行业调研及发展趋势分析报告</cp:keywords>
  <dc:description>2026-2032年中国色素炭黑行业调研及发展趋势分析报告</dc:description>
</cp:coreProperties>
</file>