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bcfd37744e38" w:history="1">
              <w:r>
                <w:rPr>
                  <w:rStyle w:val="Hyperlink"/>
                </w:rPr>
                <w:t>2025-2031年中国邻氨基对甲苯酚市场全面调研与发展趋势预测报告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bcfd37744e38" w:history="1">
              <w:r>
                <w:rPr>
                  <w:rStyle w:val="Hyperlink"/>
                </w:rPr>
                <w:t>2025-2031年中国邻氨基对甲苯酚市场全面调研与发展趋势预测报告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0bcfd37744e38" w:history="1">
                <w:r>
                  <w:rPr>
                    <w:rStyle w:val="Hyperlink"/>
                  </w:rPr>
                  <w:t>https://www.20087.com/6/92/LinAnJiDuiJiaBenFenDeFaZhanQuShi.html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对甲苯酚是一种重要的有机中间体，近年来随着制药、染料和农药等行业的发展，市场需求持续增长。目前，邻氨基对甲苯酚不仅在纯度和稳定性上有所提升，而且在生产工艺和环保性能方面也有所改进。随着技术的进步，邻氨基对甲苯酚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邻氨基对甲苯酚的发展将更加侧重于技术创新和服务创新。一方面，将持续探索更高效的合成技术和更精细的纯化方法，提高邻氨基对甲苯酚的纯度和活性；另一方面，随着对可持续性和成本效益的重视，邻氨基对甲苯酚将更加注重采用环保材料和技术，减少对环境的影响，并探索循环经济的途径。此外，随着对特定应用领域的需求增加，邻氨基对甲苯酚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bcfd37744e38" w:history="1">
        <w:r>
          <w:rPr>
            <w:rStyle w:val="Hyperlink"/>
          </w:rPr>
          <w:t>2025-2031年中国邻氨基对甲苯酚市场全面调研与发展趋势预测报告</w:t>
        </w:r>
      </w:hyperlink>
      <w:r>
        <w:rPr>
          <w:rFonts w:hint="eastAsia"/>
        </w:rPr>
        <w:t>》从产业链视角出发，系统分析了邻氨基对甲苯酚行业的市场现状与需求动态，详细解读了邻氨基对甲苯酚市场规模、价格波动及上下游影响因素。报告深入剖析了邻氨基对甲苯酚细分领域的发展特点，基于权威数据对市场前景及未来趋势进行了科学预测，同时揭示了邻氨基对甲苯酚重点企业的竞争格局与市场集中度变化。报告客观翔实地指出了邻氨基对甲苯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邻氨基对甲苯酚行业基本概述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市场供给的影响因素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世界邻氨基对甲苯酚行业发展分析</w:t>
      </w:r>
      <w:r>
        <w:rPr>
          <w:rFonts w:hint="eastAsia"/>
        </w:rPr>
        <w:br/>
      </w:r>
      <w:r>
        <w:rPr>
          <w:rFonts w:hint="eastAsia"/>
        </w:rPr>
        <w:t>　　第一节 世界邻氨基对甲苯酚行业发展概述</w:t>
      </w:r>
      <w:r>
        <w:rPr>
          <w:rFonts w:hint="eastAsia"/>
        </w:rPr>
        <w:br/>
      </w:r>
      <w:r>
        <w:rPr>
          <w:rFonts w:hint="eastAsia"/>
        </w:rPr>
        <w:t>　　　　一、世界染料中间体行业发展现状</w:t>
      </w:r>
      <w:r>
        <w:rPr>
          <w:rFonts w:hint="eastAsia"/>
        </w:rPr>
        <w:br/>
      </w:r>
      <w:r>
        <w:rPr>
          <w:rFonts w:hint="eastAsia"/>
        </w:rPr>
        <w:t>　　　　二、国际邻氨基对甲苯酚产品市场供需分析</w:t>
      </w:r>
      <w:r>
        <w:rPr>
          <w:rFonts w:hint="eastAsia"/>
        </w:rPr>
        <w:br/>
      </w:r>
      <w:r>
        <w:rPr>
          <w:rFonts w:hint="eastAsia"/>
        </w:rPr>
        <w:t>　　　　三、国际邻氨基对甲苯酚产品价格走势分析</w:t>
      </w:r>
      <w:r>
        <w:rPr>
          <w:rFonts w:hint="eastAsia"/>
        </w:rPr>
        <w:br/>
      </w:r>
      <w:r>
        <w:rPr>
          <w:rFonts w:hint="eastAsia"/>
        </w:rPr>
        <w:t>　　　　四、国际邻氨基对甲苯酚产品市场运行特征分析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国际邻氨基对甲苯酚产品主要国家及地区发展情况分析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全球邻氨基对甲苯酚行业标杆企业分析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三、在中国发展分析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第三节 赫斯特公司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三、企业组织机构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五、企业业务范围</w:t>
      </w:r>
      <w:r>
        <w:rPr>
          <w:rFonts w:hint="eastAsia"/>
        </w:rPr>
        <w:br/>
      </w:r>
      <w:r>
        <w:rPr>
          <w:rFonts w:hint="eastAsia"/>
        </w:rPr>
        <w:t>　　　　六、企业经营战略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中国邻氨基对甲苯酚行业宏观环境</w:t>
      </w:r>
      <w:r>
        <w:rPr>
          <w:rFonts w:hint="eastAsia"/>
        </w:rPr>
        <w:br/>
      </w:r>
      <w:r>
        <w:rPr>
          <w:rFonts w:hint="eastAsia"/>
        </w:rPr>
        <w:t>　　第一节 中国邻氨基对甲苯酚行业经济环境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二、金融货币政策</w:t>
      </w:r>
      <w:r>
        <w:rPr>
          <w:rFonts w:hint="eastAsia"/>
        </w:rPr>
        <w:br/>
      </w:r>
      <w:r>
        <w:rPr>
          <w:rFonts w:hint="eastAsia"/>
        </w:rPr>
        <w:t>　　第二节 中国邻氨基对甲苯酚行业政策环境</w:t>
      </w:r>
      <w:r>
        <w:rPr>
          <w:rFonts w:hint="eastAsia"/>
        </w:rPr>
        <w:br/>
      </w:r>
      <w:r>
        <w:rPr>
          <w:rFonts w:hint="eastAsia"/>
        </w:rPr>
        <w:t>　　　　一、十四五规划对行业影响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二、重点政策发展思路</w:t>
      </w:r>
      <w:r>
        <w:rPr>
          <w:rFonts w:hint="eastAsia"/>
        </w:rPr>
        <w:br/>
      </w:r>
      <w:r>
        <w:rPr>
          <w:rFonts w:hint="eastAsia"/>
        </w:rPr>
        <w:t>　　　　三、政策发展趋势预测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中国邻氨基对甲苯酚行业社会文化环境分析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一、中国邻氨基对甲苯酚行业社会环境</w:t>
      </w:r>
      <w:r>
        <w:rPr>
          <w:rFonts w:hint="eastAsia"/>
        </w:rPr>
        <w:br/>
      </w:r>
      <w:r>
        <w:rPr>
          <w:rFonts w:hint="eastAsia"/>
        </w:rPr>
        <w:t>　　　　二、中国邻氨基对甲苯酚行业文化环境</w:t>
      </w:r>
      <w:r>
        <w:rPr>
          <w:rFonts w:hint="eastAsia"/>
        </w:rPr>
        <w:br/>
      </w:r>
      <w:r>
        <w:rPr>
          <w:rFonts w:hint="eastAsia"/>
        </w:rPr>
        <w:t>　　第四节 中国邻氨基对甲苯酚行业技术环境分析</w:t>
      </w:r>
      <w:r>
        <w:rPr>
          <w:rFonts w:hint="eastAsia"/>
        </w:rPr>
        <w:br/>
      </w:r>
      <w:r>
        <w:rPr>
          <w:rFonts w:hint="eastAsia"/>
        </w:rPr>
        <w:t>　　　　一、5-氨基邻甲苯酚的合成工艺研究</w:t>
      </w:r>
      <w:r>
        <w:rPr>
          <w:rFonts w:hint="eastAsia"/>
        </w:rPr>
        <w:br/>
      </w:r>
      <w:r>
        <w:rPr>
          <w:rFonts w:hint="eastAsia"/>
        </w:rPr>
        <w:t>　　　　二、葡萄糖为还原剂制备邻氨基对甲苯酚技术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中国邻氨基对甲苯酚所属行业发展现状</w:t>
      </w:r>
      <w:r>
        <w:rPr>
          <w:rFonts w:hint="eastAsia"/>
        </w:rPr>
        <w:br/>
      </w:r>
      <w:r>
        <w:rPr>
          <w:rFonts w:hint="eastAsia"/>
        </w:rPr>
        <w:t>　　第一节 中国邻氨基对甲苯酚所属行业发展概述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一、中国邻氨基对甲苯酚所属行业发展面临的问题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二、中国邻氨基对甲苯酚所属行业发展对应的策略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三、中国邻氨基对甲苯酚所属行业技术发展现状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四、中国邻氨基对甲苯酚所属行业技术发展趋势</w:t>
      </w:r>
      <w:r>
        <w:rPr>
          <w:rFonts w:hint="eastAsia"/>
        </w:rPr>
        <w:br/>
      </w:r>
      <w:r>
        <w:rPr>
          <w:rFonts w:hint="eastAsia"/>
        </w:rPr>
        <w:t>　　第二节 中国邻氨基对甲苯酚所属行业发展状况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一、中国邻氨基对甲苯酚所属行业发展情况分析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二、中国邻氨基对甲苯酚市场特征分析</w:t>
      </w:r>
      <w:r>
        <w:rPr>
          <w:rFonts w:hint="eastAsia"/>
        </w:rPr>
        <w:br/>
      </w:r>
      <w:r>
        <w:rPr>
          <w:rFonts w:hint="eastAsia"/>
        </w:rPr>
        <w:t>　　　　三、中国邻氨基对甲苯酚市场发展分析</w:t>
      </w:r>
      <w:r>
        <w:rPr>
          <w:rFonts w:hint="eastAsia"/>
        </w:rPr>
        <w:br/>
      </w:r>
      <w:r>
        <w:rPr>
          <w:rFonts w:hint="eastAsia"/>
        </w:rPr>
        <w:t>　　第三节 中国邻氨基对甲苯酚所属行业盈利能力分析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一、中国邻氨基对甲苯酚所属行业收入分析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二、中国邻氨基对甲苯酚所属行业利润分析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三、中国邻氨基对甲苯酚所属行业资产分析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四、中国邻氨基对甲苯酚所属行业盈利能力指标分析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中国邻氨基对甲苯酚所属行业产销贸易分析及预测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邻氨基对甲苯酚所属行业产量分析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一、中国邻氨基对甲苯酚所属行业产量分析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二、中国邻氨基对甲苯酚产品销售结构分析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三、中国邻氨基对甲苯酚所属行业产销量预测</w:t>
      </w:r>
      <w:r>
        <w:rPr>
          <w:rFonts w:hint="eastAsia"/>
        </w:rPr>
        <w:br/>
      </w:r>
      <w:r>
        <w:rPr>
          <w:rFonts w:hint="eastAsia"/>
        </w:rPr>
        <w:t>　　第二节 邻氨基对甲苯酚所属行业进出口贸易分析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一、邻氨基对甲苯酚所属行业进口量</w:t>
      </w:r>
      <w:r>
        <w:rPr>
          <w:rFonts w:hint="eastAsia"/>
        </w:rPr>
        <w:br/>
      </w:r>
      <w:r>
        <w:rPr>
          <w:rFonts w:hint="eastAsia"/>
        </w:rPr>
        <w:t>　　　　二、邻氨基对甲苯酚所属行业出口量</w:t>
      </w:r>
      <w:r>
        <w:rPr>
          <w:rFonts w:hint="eastAsia"/>
        </w:rPr>
        <w:br/>
      </w:r>
      <w:r>
        <w:rPr>
          <w:rFonts w:hint="eastAsia"/>
        </w:rPr>
        <w:t>　　　　三、邻氨基对甲苯酚所属行业进出口态势展望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中国邻氨基对甲苯酚行业重点区域分析及前景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华北地区邻氨基对甲苯酚行业分析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东北地区邻氨基对甲苯酚行业分析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华东地区邻氨基对甲苯酚行业分析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中南地区邻氨基对甲苯酚行业分析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西南地区邻氨基对甲苯酚行业分析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西北地区邻氨基对甲苯酚行业分析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我国邻氨基对甲苯酚集中度分析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中国邻氨基对甲苯酚所属行业经济运行情况分析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中国邻氨基对甲苯酚行业市场竞争分析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邻氨基对甲苯酚行业市场竞争趋势分析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三、未来我国邻氨基对甲苯酚行业竞争更加激烈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中国邻氨基对甲苯酚行业重点企业发展情况分析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洛阳精成化工有限公司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高邮市助剂厂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第三节 尉氏县富邦化工有限公司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南京晶舜（连云港富禹）化工有限公司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鄂州市恒通伟业化工有限公司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上海顺强生物科技有限公司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一、济南塑邦精细化工有限公司</w:t>
      </w:r>
      <w:r>
        <w:rPr>
          <w:rFonts w:hint="eastAsia"/>
        </w:rPr>
        <w:br/>
      </w:r>
      <w:r>
        <w:rPr>
          <w:rFonts w:hint="eastAsia"/>
        </w:rPr>
        <w:t>　　　　二、巴里坤哈萨克自治县兴坤精细化工有限责任公司</w:t>
      </w:r>
      <w:r>
        <w:rPr>
          <w:rFonts w:hint="eastAsia"/>
        </w:rPr>
        <w:br/>
      </w:r>
      <w:r>
        <w:rPr>
          <w:rFonts w:hint="eastAsia"/>
        </w:rPr>
        <w:t>　　　　三、上海诺泰化工有限公司</w:t>
      </w:r>
      <w:r>
        <w:rPr>
          <w:rFonts w:hint="eastAsia"/>
        </w:rPr>
        <w:br/>
      </w:r>
      <w:r>
        <w:rPr>
          <w:rFonts w:hint="eastAsia"/>
        </w:rPr>
        <w:t>　　　　四、江苏格罗瑞化学有限公司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中国邻氨基对甲苯酚产业国际竞争力分析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中国邻氨基对甲苯酚产业环境分析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邻氨基对甲苯酚企业世界竞争力比较优势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邻氨基对甲苯酚竞争力优势分析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中国邻氨基对甲苯酚行业投资风险分析及建议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中国邻氨基对甲苯酚行业投资风险分析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一、邻氨基对甲苯酚行业产业链上下游风险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二、邻氨基对甲苯酚行业政策风险</w:t>
      </w:r>
      <w:r>
        <w:rPr>
          <w:rFonts w:hint="eastAsia"/>
        </w:rPr>
        <w:br/>
      </w:r>
      <w:r>
        <w:rPr>
          <w:rFonts w:hint="eastAsia"/>
        </w:rPr>
        <w:t>　　　　三、市场供需波动风险</w:t>
      </w:r>
      <w:r>
        <w:rPr>
          <w:rFonts w:hint="eastAsia"/>
        </w:rPr>
        <w:br/>
      </w:r>
      <w:r>
        <w:rPr>
          <w:rFonts w:hint="eastAsia"/>
        </w:rPr>
        <w:t>　　　　四、市场价格波动风险</w:t>
      </w:r>
      <w:r>
        <w:rPr>
          <w:rFonts w:hint="eastAsia"/>
        </w:rPr>
        <w:br/>
      </w:r>
      <w:r>
        <w:rPr>
          <w:rFonts w:hint="eastAsia"/>
        </w:rPr>
        <w:t>　　　　五、我国邻氨基对甲苯酚行业投资进入壁垒</w:t>
      </w:r>
      <w:r>
        <w:rPr>
          <w:rFonts w:hint="eastAsia"/>
        </w:rPr>
        <w:br/>
      </w:r>
      <w:r>
        <w:rPr>
          <w:rFonts w:hint="eastAsia"/>
        </w:rPr>
        <w:t>　　　　　　1、行业绝对成本壁垒</w:t>
      </w:r>
      <w:r>
        <w:rPr>
          <w:rFonts w:hint="eastAsia"/>
        </w:rPr>
        <w:br/>
      </w:r>
      <w:r>
        <w:rPr>
          <w:rFonts w:hint="eastAsia"/>
        </w:rPr>
        <w:t>　　　　　　2、不同经济规模进入壁垒</w:t>
      </w:r>
      <w:r>
        <w:rPr>
          <w:rFonts w:hint="eastAsia"/>
        </w:rPr>
        <w:br/>
      </w:r>
      <w:r>
        <w:rPr>
          <w:rFonts w:hint="eastAsia"/>
        </w:rPr>
        <w:t>　　第二节 邻氨基对甲苯酚行业投资风险及的防范和对策分析</w:t>
      </w:r>
      <w:r>
        <w:rPr>
          <w:rFonts w:hint="eastAsia"/>
        </w:rPr>
        <w:br/>
      </w:r>
      <w:r>
        <w:rPr>
          <w:rFonts w:hint="eastAsia"/>
        </w:rPr>
        <w:t>　　　　一、2025-2031年邻氨基对甲苯酚行业市场风险预测及控制策略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二、2025-2031年邻氨基对甲苯酚行业政策风险预测及控制策略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三、2025-2031年邻氨基对甲苯酚行业经营风险预测及控制策略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四、2025-2031年邻氨基对甲苯酚行业技术风险预测及控制策略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五、2025-2031年邻氨基对甲苯酚行业竞争风险预测及控制策略</w:t>
      </w:r>
      <w:r>
        <w:rPr>
          <w:rFonts w:hint="eastAsia"/>
        </w:rPr>
        <w:br/>
      </w:r>
      <w:r>
        <w:rPr>
          <w:rFonts w:hint="eastAsia"/>
        </w:rPr>
        <w:t>　　　　六、2025-2031年邻氨基对甲苯酚行业其他风险预测及控制策略</w:t>
      </w:r>
      <w:r>
        <w:rPr>
          <w:rFonts w:hint="eastAsia"/>
        </w:rPr>
        <w:br/>
      </w:r>
      <w:r>
        <w:rPr>
          <w:rFonts w:hint="eastAsia"/>
        </w:rPr>
        <w:t>　　第三节 邻氨基对甲苯酚行业发展战略研究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2025-2031年中国邻氨基对甲苯酚行业投资策略分析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中国邻氨基对甲苯酚行业发展趋势分析</w:t>
      </w:r>
      <w:r>
        <w:rPr>
          <w:rFonts w:hint="eastAsia"/>
        </w:rPr>
        <w:br/>
      </w:r>
      <w:r>
        <w:rPr>
          <w:rFonts w:hint="eastAsia"/>
        </w:rPr>
        <w:t>　　第一节 中国邻氨基对甲苯酚行业发展趋势分析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五、中国邻氨基对甲苯酚行业SWOT分析</w:t>
      </w:r>
      <w:r>
        <w:rPr>
          <w:rFonts w:hint="eastAsia"/>
        </w:rPr>
        <w:br/>
      </w:r>
      <w:r>
        <w:rPr>
          <w:rFonts w:hint="eastAsia"/>
        </w:rPr>
        <w:t>　　　　六、中国邻氨基对甲苯酚行业技术开发方向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2025-2031年中国邻氨基对甲苯酚行业运行状况预测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一、中国邻氨基对甲苯酚行业产量预测</w:t>
      </w:r>
      <w:r>
        <w:rPr>
          <w:rFonts w:hint="eastAsia"/>
        </w:rPr>
        <w:br/>
      </w:r>
      <w:r>
        <w:rPr>
          <w:rFonts w:hint="eastAsia"/>
        </w:rPr>
        <w:t>　　　　二、中国邻氨基对甲苯酚行业工业总产值预测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三、中国邻氨基对甲苯酚行业销售收入预测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四、中国邻氨基对甲苯酚行业利润总额预测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五、中国邻氨基对甲苯酚行业总资产预测</w:t>
      </w:r>
      <w:r>
        <w:rPr>
          <w:rFonts w:hint="eastAsia"/>
        </w:rPr>
        <w:br/>
      </w:r>
      <w:r>
        <w:rPr>
          <w:rFonts w:hint="eastAsia"/>
        </w:rPr>
        <w:t>　　　　六、中国邻氨基对甲苯酚行业需求量预测</w:t>
      </w:r>
      <w:r>
        <w:rPr>
          <w:rFonts w:hint="eastAsia"/>
        </w:rPr>
        <w:br/>
      </w:r>
      <w:r>
        <w:rPr>
          <w:rFonts w:hint="eastAsia"/>
        </w:rPr>
        <w:t>　　第三节 我国邻氨基对甲苯酚行业商业模式探讨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中⋅智⋅林－我国邻氨基对甲苯酚行业发展与投资注意事项分析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bcfd37744e38" w:history="1">
        <w:r>
          <w:rPr>
            <w:rStyle w:val="Hyperlink"/>
          </w:rPr>
          <w:t>2025-2031年中国邻氨基对甲苯酚市场全面调研与发展趋势预测报告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0bcfd37744e38" w:history="1">
        <w:r>
          <w:rPr>
            <w:rStyle w:val="Hyperlink"/>
          </w:rPr>
          <w:t>https://www.20087.com/6/92/LinAnJiDuiJiaBenFenDeFaZhanQuShi.html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热点：牡丹江旭昇邻氨基苯酚、邻氨基对甲苯酚MSDS、邻氨基苯酚的市场价格、邻氨基对甲苯酚还原、邻氨基苯酚 二氧化碳、邻氨基对甲苯酚对钛白的作用、对甲氨基偶氮苯、邻氨基对甲苯酚溶解度、邻氨基苯酚项目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fb1132a79498b" w:history="1">
      <w:r>
        <w:rPr>
          <w:rStyle w:val="Hyperlink"/>
        </w:rPr>
        <w:t>2025-2031年中国邻氨基对甲苯酚市场全面调研与发展趋势预测报告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nAnJiDuiJiaBenFenDeFaZhanQuShi.html" TargetMode="External" Id="Re2b0bcfd377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nAnJiDuiJiaBenFenDeFaZhanQuShi.html" TargetMode="External" Id="R359fb1132a7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2025-05-02T23:27:00Z</dcterms:created>
  <dcterms:modified xsi:type="dcterms:W3CDTF">2025-05-03T00:27:00Z</dcterms:modified>
  <dc:subject>2025-2031年中国邻氨基对甲苯酚市场全面调研与发展趋势预测报告</dc:subject>
  <dc:title>2025-2031年中国邻氨基对甲苯酚市场全面调研与发展趋势预测报告</dc:title>
  <cp:keywords>2025-2031年中国邻氨基对甲苯酚市场全面调研与发展趋势预测报告</cp:keywords>
  <dc:description>2025-2031年中国邻氨基对甲苯酚市场全面调研与发展趋势预测报告</dc:description>
</cp:coreProperties>
</file>