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4148cc644201" w:history="1">
              <w:r>
                <w:rPr>
                  <w:rStyle w:val="Hyperlink"/>
                </w:rPr>
                <w:t>中国铝靶市场调查研究与行业前景分析报告（2025-2031年）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4148cc644201" w:history="1">
              <w:r>
                <w:rPr>
                  <w:rStyle w:val="Hyperlink"/>
                </w:rPr>
                <w:t>中国铝靶市场调查研究与行业前景分析报告（2025-2031年）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14148cc644201" w:history="1">
                <w:r>
                  <w:rPr>
                    <w:rStyle w:val="Hyperlink"/>
                  </w:rPr>
                  <w:t>https://www.20087.com/6/62/LvBaDeQianJingQuShi.html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靶是一种溅射靶材，在薄膜沉积技术中发挥着重要作用，广泛应用于显示器、太阳能电池板、半导体器件等领域。近年来，随着电子信息技术的快速发展，对高品质薄膜材料的需求不断增加，铝靶市场也随之迅速增长。在显示器行业，铝靶用于制造反射层，以提高屏幕的亮度和清晰度。而在太阳能光伏产业中，铝靶则用于提高电池板的光电转换效率。技术进步推动了铝靶材料纯度的提高和尺寸的增大，以满足更高端应用的需求。</w:t>
      </w:r>
      <w:r>
        <w:rPr>
          <w:rFonts w:hint="eastAsia"/>
        </w:rPr>
        <w:br/>
      </w:r>
      <w:r>
        <w:rPr>
          <w:rFonts w:hint="eastAsia"/>
        </w:rPr>
        <w:t>　　未来，铝靶的发展将更加侧重于提高材料的纯度和均匀性，以适应更高分辨率显示技术和更高效率太阳能电池板的需求。随着新型显示技术（如OLED和Micro LED）的发展，铝靶需要具备更好的物理和化学性质，以确保薄膜的性能和稳定性。同时，随着可持续发展意识的增强，铝靶的回收再利用技术也将成为研究的热点，以减少资源消耗和环境污染。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4148cc644201" w:history="1">
        <w:r>
          <w:rPr>
            <w:rStyle w:val="Hyperlink"/>
          </w:rPr>
          <w:t>中国铝靶市场调查研究与行业前景分析报告（2025-2031年）</w:t>
        </w:r>
      </w:hyperlink>
      <w:r>
        <w:rPr>
          <w:rFonts w:hint="eastAsia"/>
        </w:rPr>
        <w:t>》基于国家统计局及相关协会的详实数据，系统分析了铝靶行业的市场规模、重点企业表现、产业链结构、竞争格局及价格动态。报告内容严谨、数据详实，结合丰富图表，全面呈现铝靶行业现状与未来发展趋势。通过对铝靶技术现状、SWOT分析及市场前景的解读，报告为铝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铝靶行业界定</w:t>
      </w:r>
      <w:r>
        <w:rPr>
          <w:rFonts w:hint="eastAsia"/>
        </w:rPr>
        <w:br/>
      </w:r>
      <w:r>
        <w:rPr>
          <w:rFonts w:hint="eastAsia"/>
        </w:rPr>
        <w:t>　　第一节 铝靶行业定义</w:t>
      </w:r>
      <w:r>
        <w:rPr>
          <w:rFonts w:hint="eastAsia"/>
        </w:rPr>
        <w:br/>
      </w:r>
      <w:r>
        <w:rPr>
          <w:rFonts w:hint="eastAsia"/>
        </w:rPr>
        <w:t>　　第二节 铝靶行业特点分析</w:t>
      </w:r>
      <w:r>
        <w:rPr>
          <w:rFonts w:hint="eastAsia"/>
        </w:rPr>
        <w:br/>
      </w:r>
      <w:r>
        <w:rPr>
          <w:rFonts w:hint="eastAsia"/>
        </w:rPr>
        <w:t>　　第三节 铝靶产业链分析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2024-2025年全球铝靶行业发展概况</w:t>
      </w:r>
      <w:r>
        <w:rPr>
          <w:rFonts w:hint="eastAsia"/>
        </w:rPr>
        <w:br/>
      </w:r>
      <w:r>
        <w:rPr>
          <w:rFonts w:hint="eastAsia"/>
        </w:rPr>
        <w:t>　　第二节 世界铝靶行业发展走势</w:t>
      </w:r>
      <w:r>
        <w:rPr>
          <w:rFonts w:hint="eastAsia"/>
        </w:rPr>
        <w:br/>
      </w:r>
      <w:r>
        <w:rPr>
          <w:rFonts w:hint="eastAsia"/>
        </w:rPr>
        <w:t>　　　　二、全球铝靶行业市场分布情况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当前我国铝靶技术发展现状</w:t>
      </w:r>
      <w:r>
        <w:rPr>
          <w:rFonts w:hint="eastAsia"/>
        </w:rPr>
        <w:br/>
      </w:r>
      <w:r>
        <w:rPr>
          <w:rFonts w:hint="eastAsia"/>
        </w:rPr>
        <w:t>　　第二节 中外铝靶技术差距及产生差距的主要原因分析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提高我国铝靶技术的对策</w:t>
      </w:r>
      <w:r>
        <w:rPr>
          <w:rFonts w:hint="eastAsia"/>
        </w:rPr>
        <w:br/>
      </w:r>
      <w:r>
        <w:rPr>
          <w:rFonts w:hint="eastAsia"/>
        </w:rPr>
        <w:t>　　第四节 我国铝靶研发、设计发展趋势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中国铝靶发展现状调研</w:t>
      </w:r>
      <w:r>
        <w:rPr>
          <w:rFonts w:hint="eastAsia"/>
        </w:rPr>
        <w:br/>
      </w:r>
      <w:r>
        <w:rPr>
          <w:rFonts w:hint="eastAsia"/>
        </w:rPr>
        <w:t>　　第一节 中国铝靶市场现状分析</w:t>
      </w:r>
      <w:r>
        <w:rPr>
          <w:rFonts w:hint="eastAsia"/>
        </w:rPr>
        <w:br/>
      </w:r>
      <w:r>
        <w:rPr>
          <w:rFonts w:hint="eastAsia"/>
        </w:rPr>
        <w:t>　　第二节 中国铝靶行业产量情况分析及预测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三、2019-2024年中国铝靶产量统计</w:t>
      </w:r>
      <w:r>
        <w:rPr>
          <w:rFonts w:hint="eastAsia"/>
        </w:rPr>
        <w:br/>
      </w:r>
      <w:r>
        <w:rPr>
          <w:rFonts w:hint="eastAsia"/>
        </w:rPr>
        <w:t>　　　　二、铝靶生产区域分布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三、2025-2031年中国铝靶产量预测分析</w:t>
      </w:r>
      <w:r>
        <w:rPr>
          <w:rFonts w:hint="eastAsia"/>
        </w:rPr>
        <w:br/>
      </w:r>
      <w:r>
        <w:rPr>
          <w:rFonts w:hint="eastAsia"/>
        </w:rPr>
        <w:t>　　第三节 中国铝靶市场需求分析及预测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铝靶行业竞争格局分析</w:t>
      </w:r>
      <w:r>
        <w:rPr>
          <w:rFonts w:hint="eastAsia"/>
        </w:rPr>
        <w:br/>
      </w:r>
      <w:r>
        <w:rPr>
          <w:rFonts w:hint="eastAsia"/>
        </w:rPr>
        <w:t>　　第一节 铝靶行业集中度分析</w:t>
      </w:r>
      <w:r>
        <w:rPr>
          <w:rFonts w:hint="eastAsia"/>
        </w:rPr>
        <w:br/>
      </w:r>
      <w:r>
        <w:rPr>
          <w:rFonts w:hint="eastAsia"/>
        </w:rPr>
        <w:t>　　　　一、铝靶市场集中度分析</w:t>
      </w:r>
      <w:r>
        <w:rPr>
          <w:rFonts w:hint="eastAsia"/>
        </w:rPr>
        <w:br/>
      </w:r>
      <w:r>
        <w:rPr>
          <w:rFonts w:hint="eastAsia"/>
        </w:rPr>
        <w:t>　　　　二、铝靶企业集中度分析</w:t>
      </w:r>
      <w:r>
        <w:rPr>
          <w:rFonts w:hint="eastAsia"/>
        </w:rPr>
        <w:br/>
      </w:r>
      <w:r>
        <w:rPr>
          <w:rFonts w:hint="eastAsia"/>
        </w:rPr>
        <w:t>　　　　三、铝靶区域集中度分析</w:t>
      </w:r>
      <w:r>
        <w:rPr>
          <w:rFonts w:hint="eastAsia"/>
        </w:rPr>
        <w:br/>
      </w:r>
      <w:r>
        <w:rPr>
          <w:rFonts w:hint="eastAsia"/>
        </w:rPr>
        <w:t>　　第二节 铝靶行业主要企业竞争力分析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三、2024-2025年我国铝靶市场竞争分析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四、2024-2025年国内主要铝靶企业动向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对我国铝靶品牌的战略思考</w:t>
      </w:r>
      <w:r>
        <w:rPr>
          <w:rFonts w:hint="eastAsia"/>
        </w:rPr>
        <w:br/>
      </w:r>
      <w:r>
        <w:rPr>
          <w:rFonts w:hint="eastAsia"/>
        </w:rPr>
        <w:t>　　　　一、铝靶实施品牌战略的意义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三、我国铝靶企业的品牌战略</w:t>
      </w:r>
      <w:r>
        <w:rPr>
          <w:rFonts w:hint="eastAsia"/>
        </w:rPr>
        <w:br/>
      </w:r>
      <w:r>
        <w:rPr>
          <w:rFonts w:hint="eastAsia"/>
        </w:rPr>
        <w:t>　　　　四、铝靶品牌战略管理的策略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铝靶行业研究结论</w:t>
      </w:r>
      <w:r>
        <w:rPr>
          <w:rFonts w:hint="eastAsia"/>
        </w:rPr>
        <w:br/>
      </w:r>
      <w:r>
        <w:rPr>
          <w:rFonts w:hint="eastAsia"/>
        </w:rPr>
        <w:t>　　第二节 铝靶行业投资价值评估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[~中~智~林~]铝靶行业投资建议</w:t>
      </w:r>
      <w:r>
        <w:rPr>
          <w:rFonts w:hint="eastAsia"/>
        </w:rPr>
        <w:br/>
      </w:r>
      <w:r>
        <w:rPr>
          <w:rFonts w:hint="eastAsia"/>
        </w:rPr>
        <w:t>　　　　一、铝靶行业投资策略建议</w:t>
      </w:r>
      <w:r>
        <w:rPr>
          <w:rFonts w:hint="eastAsia"/>
        </w:rPr>
        <w:br/>
      </w:r>
      <w:r>
        <w:rPr>
          <w:rFonts w:hint="eastAsia"/>
        </w:rPr>
        <w:t>　　　　二、铝靶行业投资方向建议</w:t>
      </w:r>
      <w:r>
        <w:rPr>
          <w:rFonts w:hint="eastAsia"/>
        </w:rPr>
        <w:br/>
      </w:r>
      <w:r>
        <w:rPr>
          <w:rFonts w:hint="eastAsia"/>
        </w:rPr>
        <w:t>　　　　三、铝靶行业投资方式建议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铝靶行业历程</w:t>
      </w:r>
      <w:r>
        <w:rPr>
          <w:rFonts w:hint="eastAsia"/>
        </w:rPr>
        <w:br/>
      </w:r>
      <w:r>
        <w:rPr>
          <w:rFonts w:hint="eastAsia"/>
        </w:rPr>
        <w:t>　　图表 铝靶行业生命周期</w:t>
      </w:r>
      <w:r>
        <w:rPr>
          <w:rFonts w:hint="eastAsia"/>
        </w:rPr>
        <w:br/>
      </w:r>
      <w:r>
        <w:rPr>
          <w:rFonts w:hint="eastAsia"/>
        </w:rPr>
        <w:t>　　图表 铝靶行业产业链分析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铝靶企业信息</w:t>
      </w:r>
      <w:r>
        <w:rPr>
          <w:rFonts w:hint="eastAsia"/>
        </w:rPr>
        <w:br/>
      </w:r>
      <w:r>
        <w:rPr>
          <w:rFonts w:hint="eastAsia"/>
        </w:rPr>
        <w:t>　　图表 铝靶企业经营情况分析</w:t>
      </w:r>
      <w:r>
        <w:rPr>
          <w:rFonts w:hint="eastAsia"/>
        </w:rPr>
        <w:br/>
      </w:r>
      <w:r>
        <w:rPr>
          <w:rFonts w:hint="eastAsia"/>
        </w:rPr>
        <w:t>　　图表 铝靶重点企业（三）主要经济指标情况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4148cc644201" w:history="1">
        <w:r>
          <w:rPr>
            <w:rStyle w:val="Hyperlink"/>
          </w:rPr>
          <w:t>中国铝靶市场调查研究与行业前景分析报告（2025-2031年）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14148cc644201" w:history="1">
        <w:r>
          <w:rPr>
            <w:rStyle w:val="Hyperlink"/>
          </w:rPr>
          <w:t>https://www.20087.com/6/62/LvBaDeQianJingQuShi.html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热点：铝靶材、铝靶材是什么、铝靶用途、铝靶溅射的辉光颜色、铝靶检查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dd3aef9cd4d15" w:history="1">
      <w:r>
        <w:rPr>
          <w:rStyle w:val="Hyperlink"/>
        </w:rPr>
        <w:t>中国铝靶市场调查研究与行业前景分析报告（2025-2031年）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vBaDeQianJingQuShi.html" TargetMode="External" Id="R70714148cc64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vBaDeQianJingQuShi.html" TargetMode="External" Id="R2f2dd3aef9cd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2025-01-13T04:46:00Z</dcterms:created>
  <dcterms:modified xsi:type="dcterms:W3CDTF">2025-01-13T05:46:00Z</dcterms:modified>
  <dc:subject>中国铝靶市场调查研究与行业前景分析报告（2025-2031年）</dc:subject>
  <dc:title>中国铝靶市场调查研究与行业前景分析报告（2025-2031年）</dc:title>
  <cp:keywords>中国铝靶市场调查研究与行业前景分析报告（2025-2031年）</cp:keywords>
  <dc:description>中国铝靶市场调查研究与行业前景分析报告（2025-2031年）</dc:description>
</cp:coreProperties>
</file>