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286e9f5724ba8" w:history="1">
              <w:r>
                <w:rPr>
                  <w:rStyle w:val="Hyperlink"/>
                </w:rPr>
                <w:t>2026-2032年全球与中国防腐环氧漆行业发展研究分析及市场前景预测报告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286e9f5724ba8" w:history="1">
              <w:r>
                <w:rPr>
                  <w:rStyle w:val="Hyperlink"/>
                </w:rPr>
                <w:t>2026-2032年全球与中国防腐环氧漆行业发展研究分析及市场前景预测报告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286e9f5724ba8" w:history="1">
                <w:r>
                  <w:rPr>
                    <w:rStyle w:val="Hyperlink"/>
                  </w:rPr>
                  <w:t>https://www.20087.com/6/02/FangFuHuanYangQiShiChangQianJingFenXi.html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环氧漆是以环氧树脂为主要成膜物、加入防锈颜料、固化剂及助剂制成的高性能涂料，凭借优异附着力、耐化学腐蚀性及机械强度，广泛应用于海洋工程、石油化工、桥梁及储罐等严苛环境。防腐环氧漆包括溶剂型、无溶剂型及水性体系，强调长效防护（15年以上）、低VOC排放及施工适应性（如湿面可涂）。在“双碳”目标驱动下，高固体分与水性环氧漆加速替代传统高污染配方。然而，低温固化困难、脆性大易开裂，以及对表面处理（如喷砂Sa2.5级）依赖性强，仍是现场应用瓶颈。</w:t>
      </w:r>
      <w:r>
        <w:rPr>
          <w:rFonts w:hint="eastAsia"/>
        </w:rPr>
        <w:br/>
      </w:r>
      <w:r>
        <w:rPr>
          <w:rFonts w:hint="eastAsia"/>
        </w:rPr>
        <w:t>　　未来，防腐环氧漆将向智能响应、生物基原料与自修复功能深度融合。市场调研网认为，微胶囊化缓蚀剂可在划伤处释放修复成分；石墨烯或纳米粘土改性将同步提升 barrier 性能与韧性。在环保层面，腰果酚、松香等生物基环氧树脂将降低石化依赖。同时，数字涂层管理系统可追踪施工参数与服役状态。随着基础设施寿命要求提升，防腐环氧漆将从被动屏障升级为具备环境感知、损伤预警与自主愈合能力的智能防护材料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286e9f5724ba8" w:history="1">
        <w:r>
          <w:rPr>
            <w:rStyle w:val="Hyperlink"/>
          </w:rPr>
          <w:t>2026-2032年全球与中国防腐环氧漆行业发展研究分析及市场前景预测报告</w:t>
        </w:r>
      </w:hyperlink>
      <w:r>
        <w:rPr>
          <w:rFonts w:hint="eastAsia"/>
        </w:rPr>
        <w:t>》，2025年防腐环氧漆行业市场规模达 亿元，预计2032年市场规模将达 亿元，期间年均复合增长率（CAGR）达 %。报告基于统计局、相关行业协会及科研机构的详实数据，系统呈现防腐环氧漆行业市场规模、技术发展现状及未来趋势，客观分析防腐环氧漆行业竞争格局与主要企业经营状况。报告从防腐环氧漆供需关系、政策环境等维度，评估了防腐环氧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按产品类型细分，全球防腐环氧漆市场规模2021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单组份</w:t>
      </w:r>
      <w:r>
        <w:rPr>
          <w:rFonts w:hint="eastAsia"/>
        </w:rPr>
        <w:br/>
      </w:r>
      <w:r>
        <w:rPr>
          <w:rFonts w:hint="eastAsia"/>
        </w:rPr>
        <w:t>　　　　1.3.3 双组份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按应用细分，全球防腐环氧漆市场规模2021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海洋工程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能源工业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防腐环氧漆行业发展总体概况</w:t>
      </w:r>
      <w:r>
        <w:rPr>
          <w:rFonts w:hint="eastAsia"/>
        </w:rPr>
        <w:br/>
      </w:r>
      <w:r>
        <w:rPr>
          <w:rFonts w:hint="eastAsia"/>
        </w:rPr>
        <w:t>　　　　1.5.2 防腐环氧漆行业发展主要特点</w:t>
      </w:r>
      <w:r>
        <w:rPr>
          <w:rFonts w:hint="eastAsia"/>
        </w:rPr>
        <w:br/>
      </w:r>
      <w:r>
        <w:rPr>
          <w:rFonts w:hint="eastAsia"/>
        </w:rPr>
        <w:t>　　　　1.5.3 防腐环氧漆行业发展影响因素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防腐环氧漆有利因素</w:t>
      </w:r>
      <w:r>
        <w:rPr>
          <w:rFonts w:hint="eastAsia"/>
        </w:rPr>
        <w:br/>
      </w:r>
      <w:r>
        <w:rPr>
          <w:rFonts w:hint="eastAsia"/>
        </w:rPr>
        <w:t>　　　　1.5.3 .2 防腐环氧漆不利因素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全球市场，近三年防腐环氧漆主要企业占有率及排名（按销量）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防腐环氧漆主要企业在国际市场占有率（按销量，2023-2026）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2025年防腐环氧漆主要企业在国际市场排名（按销量）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全球市场主要企业防腐环氧漆销量（2023-2026）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全球市场，近三年防腐环氧漆主要企业占有率及排名（按收入）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防腐环氧漆主要企业在国际市场占有率（按收入，2023-2026）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2025年防腐环氧漆主要企业在国际市场排名（按收入）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全球市场主要企业防腐环氧漆销售收入（2023-2026）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全球市场主要企业防腐环氧漆销售价格（2023-2026）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中国市场，近三年防腐环氧漆主要企业占有率及排名（按销量）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防腐环氧漆主要企业在中国市场占有率（按销量，2023-2026）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2025年防腐环氧漆主要企业在中国市场排名（按销量）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中国市场主要企业防腐环氧漆销量（2023-2026）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中国市场，近三年防腐环氧漆主要企业占有率及排名（按收入）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防腐环氧漆主要企业在中国市场占有率（按收入，2023-2026）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2025年防腐环氧漆主要企业在中国市场排名（按收入）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中国市场主要企业防腐环氧漆销售收入（2023-2026）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全球主要厂商防腐环氧漆总部及产地分布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全球主要厂商成立时间及防腐环氧漆商业化日期</w:t>
      </w:r>
      <w:r>
        <w:rPr>
          <w:rFonts w:hint="eastAsia"/>
        </w:rPr>
        <w:br/>
      </w:r>
      <w:r>
        <w:rPr>
          <w:rFonts w:hint="eastAsia"/>
        </w:rPr>
        <w:t>　　2.8 全球主要厂商防腐环氧漆产品类型及应用</w:t>
      </w:r>
      <w:r>
        <w:rPr>
          <w:rFonts w:hint="eastAsia"/>
        </w:rPr>
        <w:br/>
      </w:r>
      <w:r>
        <w:rPr>
          <w:rFonts w:hint="eastAsia"/>
        </w:rPr>
        <w:t>　　2.9 防腐环氧漆行业集中度、竞争程度分析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防腐环氧漆行业集中度分析：2025年全球Top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全球防腐环氧漆第一梯队、第二梯队和第三梯队生产商（品牌）及市场份额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全球防腐环氧漆总体规模分析</w:t>
      </w:r>
      <w:r>
        <w:rPr>
          <w:rFonts w:hint="eastAsia"/>
        </w:rPr>
        <w:br/>
      </w:r>
      <w:r>
        <w:rPr>
          <w:rFonts w:hint="eastAsia"/>
        </w:rPr>
        <w:t>　　3.1 全球防腐环氧漆供需现状及预测（2021-2032）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全球防腐环氧漆产能、产量、产能利用率及发展趋势（2021-2032）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全球防腐环氧漆产量、需求量及发展趋势（2021-2032）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全球主要地区防腐环氧漆产量及发展趋势（2021-2032）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全球主要地区防腐环氧漆产量（2021-2026）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全球主要地区防腐环氧漆产量（2027-2032）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全球主要地区防腐环氧漆产量市场份额（2021-2032）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中国防腐环氧漆供需现状及预测（2021-2032）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中国防腐环氧漆产能、产量、产能利用率及发展趋势（2021-2032）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中国防腐环氧漆产量、市场需求量及发展趋势（2021-2032）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中国市场防腐环氧漆进出口（2021-2032）</w:t>
      </w:r>
      <w:r>
        <w:rPr>
          <w:rFonts w:hint="eastAsia"/>
        </w:rPr>
        <w:br/>
      </w:r>
      <w:r>
        <w:rPr>
          <w:rFonts w:hint="eastAsia"/>
        </w:rPr>
        <w:t>　　3.4 全球防腐环氧漆销量及销售额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全球市场防腐环氧漆销售额（2021-2032）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全球市场防腐环氧漆销量（2021-2032）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全球市场防腐环氧漆价格趋势（2021-2032）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全球防腐环氧漆主要地区分析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全球主要地区防腐环氧漆市场规模分析：2021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全球主要地区防腐环氧漆销售收入及市场份额（2021-2026）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全球主要地区防腐环氧漆销售收入预测（2027-2032）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全球主要地区防腐环氧漆销量分析：2021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全球主要地区防腐环氧漆销量及市场份额（2021-2026）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全球主要地区防腐环氧漆销量及市场份额预测（2027-2032）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北美市场防腐环氧漆销量、收入及增长率（2021-2032）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欧洲市场防腐环氧漆销量、收入及增长率（2021-2032）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中国市场防腐环氧漆销量、收入及增长率（2021-2032）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日本市场防腐环氧漆销量、收入及增长率（2021-2032）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东南亚市场防腐环氧漆销量、收入及增长率（2021-2032）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印度市场防腐环氧漆销量、收入及增长率（2021-2032）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南美市场防腐环氧漆销量、收入及增长率（2021-2032）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中东市场防腐环氧漆销量、收入及增长率（2021-2032）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不同产品类型防腐环氧漆分析</w:t>
      </w:r>
      <w:r>
        <w:rPr>
          <w:rFonts w:hint="eastAsia"/>
        </w:rPr>
        <w:br/>
      </w:r>
      <w:r>
        <w:rPr>
          <w:rFonts w:hint="eastAsia"/>
        </w:rPr>
        <w:t>　　6.1 全球不同产品类型防腐环氧漆销量（2021-2032）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全球不同产品类型防腐环氧漆销量及市场份额（2021-2026）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全球不同产品类型防腐环氧漆销量预测（2027-2032）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全球不同产品类型防腐环氧漆收入（2021-2032）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全球不同产品类型防腐环氧漆收入及市场份额（2021-2026）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全球不同产品类型防腐环氧漆收入预测（2027-2032）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全球不同产品类型防腐环氧漆价格走势（2021-2032）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中国不同产品类型防腐环氧漆销量（2021-2032）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中国不同产品类型防腐环氧漆销量及市场份额（2021-2026）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中国不同产品类型防腐环氧漆销量预测（2027-2032）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中国不同产品类型防腐环氧漆收入（2021-2032）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中国不同产品类型防腐环氧漆收入及市场份额（2021-2026）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中国不同产品类型防腐环氧漆收入预测（2027-2032）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不同应用防腐环氧漆分析</w:t>
      </w:r>
      <w:r>
        <w:rPr>
          <w:rFonts w:hint="eastAsia"/>
        </w:rPr>
        <w:br/>
      </w:r>
      <w:r>
        <w:rPr>
          <w:rFonts w:hint="eastAsia"/>
        </w:rPr>
        <w:t>　　7.1 全球不同应用防腐环氧漆销量（2021-2032）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全球不同应用防腐环氧漆销量及市场份额（2021-2026）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全球不同应用防腐环氧漆销量预测（2027-2032）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全球不同应用防腐环氧漆收入（2021-2032）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全球不同应用防腐环氧漆收入及市场份额（2021-2026）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全球不同应用防腐环氧漆收入预测（2027-2032）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全球不同应用防腐环氧漆价格走势（2021-2032）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中国不同应用防腐环氧漆销量（2021-2032）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中国不同应用防腐环氧漆销量及市场份额（2021-2026）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中国不同应用防腐环氧漆销量预测（2027-2032）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中国不同应用防腐环氧漆收入（2021-2032）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中国不同应用防腐环氧漆收入及市场份额（2021-2026）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中国不同应用防腐环氧漆收入预测（2027-2032）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防腐环氧漆行业发展趋势</w:t>
      </w:r>
      <w:r>
        <w:rPr>
          <w:rFonts w:hint="eastAsia"/>
        </w:rPr>
        <w:br/>
      </w:r>
      <w:r>
        <w:rPr>
          <w:rFonts w:hint="eastAsia"/>
        </w:rPr>
        <w:t>　　8.2 防腐环氧漆行业主要驱动因素</w:t>
      </w:r>
      <w:r>
        <w:rPr>
          <w:rFonts w:hint="eastAsia"/>
        </w:rPr>
        <w:br/>
      </w:r>
      <w:r>
        <w:rPr>
          <w:rFonts w:hint="eastAsia"/>
        </w:rPr>
        <w:t>　　8.3 防腐环氧漆中国企业SWOT分析</w:t>
      </w:r>
      <w:r>
        <w:rPr>
          <w:rFonts w:hint="eastAsia"/>
        </w:rPr>
        <w:br/>
      </w:r>
      <w:r>
        <w:rPr>
          <w:rFonts w:hint="eastAsia"/>
        </w:rPr>
        <w:t>　　8.4 中国防腐环氧漆行业政策环境分析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防腐环氧漆行业产业链简介</w:t>
      </w:r>
      <w:r>
        <w:rPr>
          <w:rFonts w:hint="eastAsia"/>
        </w:rPr>
        <w:br/>
      </w:r>
      <w:r>
        <w:rPr>
          <w:rFonts w:hint="eastAsia"/>
        </w:rPr>
        <w:t>　　　　9.1.1 防腐环氧漆行业供应链分析</w:t>
      </w:r>
      <w:r>
        <w:rPr>
          <w:rFonts w:hint="eastAsia"/>
        </w:rPr>
        <w:br/>
      </w:r>
      <w:r>
        <w:rPr>
          <w:rFonts w:hint="eastAsia"/>
        </w:rPr>
        <w:t>　　　　9.1.2 防腐环氧漆主要原料及供应情况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防腐环氧漆行业采购模式</w:t>
      </w:r>
      <w:r>
        <w:rPr>
          <w:rFonts w:hint="eastAsia"/>
        </w:rPr>
        <w:br/>
      </w:r>
      <w:r>
        <w:rPr>
          <w:rFonts w:hint="eastAsia"/>
        </w:rPr>
        <w:t>　　9.3 防腐环氧漆行业生产模式</w:t>
      </w:r>
      <w:r>
        <w:rPr>
          <w:rFonts w:hint="eastAsia"/>
        </w:rPr>
        <w:br/>
      </w:r>
      <w:r>
        <w:rPr>
          <w:rFonts w:hint="eastAsia"/>
        </w:rPr>
        <w:t>　　9.4 防腐环氧漆行业销售模式及销售渠道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按产品类型细分，全球防腐环氧漆市场规模2021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按应用细分，全球防腐环氧漆市场规模（CAGR）2021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防腐环氧漆行业发展主要特点</w:t>
      </w:r>
      <w:r>
        <w:rPr>
          <w:rFonts w:hint="eastAsia"/>
        </w:rPr>
        <w:br/>
      </w:r>
      <w:r>
        <w:rPr>
          <w:rFonts w:hint="eastAsia"/>
        </w:rPr>
        <w:t>　　表 4： 防腐环氧漆行业发展有利因素分析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防腐环氧漆行业发展不利因素分析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进入防腐环氧漆行业壁垒</w:t>
      </w:r>
      <w:r>
        <w:rPr>
          <w:rFonts w:hint="eastAsia"/>
        </w:rPr>
        <w:br/>
      </w:r>
      <w:r>
        <w:rPr>
          <w:rFonts w:hint="eastAsia"/>
        </w:rPr>
        <w:t>　　表 7： 防腐环氧漆主要企业在国际市场占有率（按销量，2023-2026）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2025年防腐环氧漆主要企业在国际市场排名（按销量）&amp;（千吨）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全球市场主要企业防腐环氧漆销量（2023-2026）&amp;（千吨）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防腐环氧漆主要企业在国际市场占有率（按收入，2023-2026）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2025年防腐环氧漆主要企业在国际市场排名（按收入）&amp;（万元）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全球市场主要企业防腐环氧漆销售收入（2023-2026）&amp;（万元）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全球市场主要企业防腐环氧漆销售价格（2023-2026）&amp;（元/吨）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防腐环氧漆主要企业在中国市场占有率（按销量，2023-2026）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2025年防腐环氧漆主要企业在中国市场排名（按销量）&amp;（千吨）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中国市场主要企业防腐环氧漆销量（2023-2026）&amp;（千吨）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防腐环氧漆主要企业在中国市场占有率（按收入，2023-2026）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2025年防腐环氧漆主要企业在中国市场排名（按收入）&amp;（万元）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中国市场主要企业防腐环氧漆销售收入（2023-2026）&amp;（万元）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全球主要厂商防腐环氧漆总部及产地分布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全球主要厂商成立时间及防腐环氧漆商业化日期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全球主要厂商防腐环氧漆产品类型及应用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2025年全球防腐环氧漆主要厂商市场地位（第一梯队、第二梯队和第三梯队）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全球防腐环氧漆市场投资、并购等现状分析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全球主要地区防腐环氧漆产量增速（CAGR）：（2021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全球主要地区防腐环氧漆产量（2021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全球主要地区防腐环氧漆产量（2021-2026）&amp;（千吨）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全球主要地区防腐环氧漆产量（2027-2032）&amp;（千吨）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全球主要地区防腐环氧漆产量市场份额（2021-2026）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全球主要地区防腐环氧漆产量市场份额（2027-2032）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中国市场防腐环氧漆产量、销量、进出口（2021-2026）&amp;（千吨）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中国市场防腐环氧漆产量、销量、进出口预测（2027-2032）&amp;（千吨）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全球主要地区防腐环氧漆销售收入增速：（2021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全球主要地区防腐环氧漆销售收入（2021-2026）&amp;（万元）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全球主要地区防腐环氧漆销售收入市场份额（2021-2026）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全球主要地区防腐环氧漆收入（2027-2032）&amp;（万元）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全球主要地区防腐环氧漆收入市场份额（2027-2032）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全球主要地区防腐环氧漆销量（千吨）：2021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全球主要地区防腐环氧漆销量（2021-2026）&amp;（千吨）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全球主要地区防腐环氧漆销量市场份额（2021-2026）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全球主要地区防腐环氧漆销量（2027-2032）&amp;（千吨）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全球主要地区防腐环氧漆销量份额（2027-2032）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防腐环氧漆生产基地、销售区域、竞争对手及市场地位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全球不同产品类型防腐环氧漆销量（2021-2026）&amp;（千吨）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全球不同产品类型防腐环氧漆销量市场份额（2021-2026）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全球不同产品类型防腐环氧漆销量预测（2027-2032）&amp;（千吨）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全球市场不同产品类型防腐环氧漆销量市场份额预测（2027-2032）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全球不同产品类型防腐环氧漆收入（2021-2026）&amp;（万元）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全球不同产品类型防腐环氧漆收入市场份额（2021-2026）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全球不同产品类型防腐环氧漆收入预测（2027-2032）&amp;（万元）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全球不同产品类型防腐环氧漆收入市场份额预测（2027-2032）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中国不同产品类型防腐环氧漆销量（2021-2026）&amp;（千吨）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中国不同产品类型防腐环氧漆销量市场份额（2021-2026）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中国不同产品类型防腐环氧漆销量预测（2027-2032）&amp;（千吨）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全球市场不同产品类型防腐环氧漆销量市场份额预测（2027-2032）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中国不同产品类型防腐环氧漆收入（2021-2026）&amp;（万元）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中国不同产品类型防腐环氧漆收入市场份额（2021-2026）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中国不同产品类型防腐环氧漆收入预测（2027-2032）&amp;（万元）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中国不同产品类型防腐环氧漆收入市场份额预测（2027-2032）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全球不同应用防腐环氧漆销量（2021-2026）&amp;（千吨）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全球不同应用防腐环氧漆销量市场份额（2021-2026）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全球不同应用防腐环氧漆销量预测（2027-2032）&amp;（千吨）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全球市场不同应用防腐环氧漆销量市场份额预测（2027-2032）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全球不同应用防腐环氧漆收入（2021-2026）&amp;（万元）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全球不同应用防腐环氧漆收入市场份额（2021-2026）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全球不同应用防腐环氧漆收入预测（2027-2032）&amp;（万元）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全球不同应用防腐环氧漆收入市场份额预测（2027-2032）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中国不同应用防腐环氧漆销量（2021-2026）&amp;（千吨）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中国不同应用防腐环氧漆销量市场份额（2021-2026）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中国不同应用防腐环氧漆销量预测（2027-2032）&amp;（千吨）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中国市场不同应用防腐环氧漆销量市场份额预测（2027-2032）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中国不同应用防腐环氧漆收入（2021-2026）&amp;（万元）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中国不同应用防腐环氧漆收入市场份额（2021-2026）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中国不同应用防腐环氧漆收入预测（2027-2032）&amp;（万元）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中国不同应用防腐环氧漆收入市场份额预测（2027-2032）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防腐环氧漆行业发展趋势</w:t>
      </w:r>
      <w:r>
        <w:rPr>
          <w:rFonts w:hint="eastAsia"/>
        </w:rPr>
        <w:br/>
      </w:r>
      <w:r>
        <w:rPr>
          <w:rFonts w:hint="eastAsia"/>
        </w:rPr>
        <w:t>　　表 186： 防腐环氧漆行业主要驱动因素</w:t>
      </w:r>
      <w:r>
        <w:rPr>
          <w:rFonts w:hint="eastAsia"/>
        </w:rPr>
        <w:br/>
      </w:r>
      <w:r>
        <w:rPr>
          <w:rFonts w:hint="eastAsia"/>
        </w:rPr>
        <w:t>　　表 187： 防腐环氧漆行业供应链分析</w:t>
      </w:r>
      <w:r>
        <w:rPr>
          <w:rFonts w:hint="eastAsia"/>
        </w:rPr>
        <w:br/>
      </w:r>
      <w:r>
        <w:rPr>
          <w:rFonts w:hint="eastAsia"/>
        </w:rPr>
        <w:t>　　表 188： 防腐环氧漆上游原料供应商</w:t>
      </w:r>
      <w:r>
        <w:rPr>
          <w:rFonts w:hint="eastAsia"/>
        </w:rPr>
        <w:br/>
      </w:r>
      <w:r>
        <w:rPr>
          <w:rFonts w:hint="eastAsia"/>
        </w:rPr>
        <w:t>　　表 189： 防腐环氧漆主要地区不同应用客户分析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防腐环氧漆典型经销商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防腐环氧漆产品图片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全球不同产品类型防腐环氧漆销售额2021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全球不同产品类型防腐环氧漆市场份额2025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单组份产品图片</w:t>
      </w:r>
      <w:r>
        <w:rPr>
          <w:rFonts w:hint="eastAsia"/>
        </w:rPr>
        <w:br/>
      </w:r>
      <w:r>
        <w:rPr>
          <w:rFonts w:hint="eastAsia"/>
        </w:rPr>
        <w:t>　　图 5： 双组份产品图片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全球不同应用防腐环氧漆市场份额2025 &amp; 2032</w:t>
      </w:r>
      <w:r>
        <w:rPr>
          <w:rFonts w:hint="eastAsia"/>
        </w:rPr>
        <w:br/>
      </w:r>
      <w:r>
        <w:rPr>
          <w:rFonts w:hint="eastAsia"/>
        </w:rPr>
        <w:t>　　图 8： 海洋工程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能源工业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2025年全球前五大生产商防腐环氧漆市场份额</w:t>
      </w:r>
      <w:r>
        <w:rPr>
          <w:rFonts w:hint="eastAsia"/>
        </w:rPr>
        <w:br/>
      </w:r>
      <w:r>
        <w:rPr>
          <w:rFonts w:hint="eastAsia"/>
        </w:rPr>
        <w:t>　　图 13： 2025年全球防腐环氧漆第一梯队、第二梯队和第三梯队厂商及市场份额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全球防腐环氧漆产能、产量、产能利用率及发展趋势（2021-2032）&amp;（千吨）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全球防腐环氧漆产量、需求量及发展趋势（2021-2032）&amp;（千吨）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全球主要地区防腐环氧漆产量市场份额（2021-2032）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中国防腐环氧漆产能、产量、产能利用率及发展趋势（2021-2032）&amp;（千吨）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中国防腐环氧漆产量、市场需求量及发展趋势（2021-2032）&amp;（千吨）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全球防腐环氧漆市场销售额及增长率：（2021-2032）&amp;（万元）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全球市场防腐环氧漆市场规模：2021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全球市场防腐环氧漆价格趋势（2021-2032）&amp;（元/吨）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全球主要地区防腐环氧漆销售收入（2021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全球主要地区防腐环氧漆销售收入市场份额（2021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北美市场防腐环氧漆收入及增长率（2021-2032）&amp;（万元）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欧洲市场防腐环氧漆收入及增长率（2021-2032）&amp;（万元）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中国市场防腐环氧漆收入及增长率（2021-2032）&amp;（万元）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日本市场防腐环氧漆收入及增长率（2021-2032）&amp;（万元）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东南亚市场防腐环氧漆收入及增长率（2021-2032）&amp;（万元）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印度市场防腐环氧漆收入及增长率（2021-2032）&amp;（万元）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南美市场防腐环氧漆收入及增长率（2021-2032）&amp;（万元）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中东市场防腐环氧漆收入及增长率（2021-2032）&amp;（万元）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全球不同产品类型防腐环氧漆价格走势（2021-2032）&amp;（元/吨）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全球不同应用防腐环氧漆价格走势（2021-2032）&amp;（元/吨）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防腐环氧漆中国企业SWOT分析</w:t>
      </w:r>
      <w:r>
        <w:rPr>
          <w:rFonts w:hint="eastAsia"/>
        </w:rPr>
        <w:br/>
      </w:r>
      <w:r>
        <w:rPr>
          <w:rFonts w:hint="eastAsia"/>
        </w:rPr>
        <w:t>　　图 44： 防腐环氧漆产业链</w:t>
      </w:r>
      <w:r>
        <w:rPr>
          <w:rFonts w:hint="eastAsia"/>
        </w:rPr>
        <w:br/>
      </w:r>
      <w:r>
        <w:rPr>
          <w:rFonts w:hint="eastAsia"/>
        </w:rPr>
        <w:t>　　图 45： 防腐环氧漆行业采购模式分析</w:t>
      </w:r>
      <w:r>
        <w:rPr>
          <w:rFonts w:hint="eastAsia"/>
        </w:rPr>
        <w:br/>
      </w:r>
      <w:r>
        <w:rPr>
          <w:rFonts w:hint="eastAsia"/>
        </w:rPr>
        <w:t>　　图 46： 防腐环氧漆行业生产模式</w:t>
      </w:r>
      <w:r>
        <w:rPr>
          <w:rFonts w:hint="eastAsia"/>
        </w:rPr>
        <w:br/>
      </w:r>
      <w:r>
        <w:rPr>
          <w:rFonts w:hint="eastAsia"/>
        </w:rPr>
        <w:t>　　图 47： 防腐环氧漆行业销售模式分析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286e9f5724ba8" w:history="1">
        <w:r>
          <w:rPr>
            <w:rStyle w:val="Hyperlink"/>
          </w:rPr>
          <w:t>2026-2032年全球与中国防腐环氧漆行业发展研究分析及市场前景预测报告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286e9f5724ba8" w:history="1">
        <w:r>
          <w:rPr>
            <w:rStyle w:val="Hyperlink"/>
          </w:rPr>
          <w:t>https://www.20087.com/6/02/FangFuHuanYangQiShiChangQianJingFenXi.html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热点：环氧树脂防腐蚀涂料、环氧防腐漆说明、防腐油漆、环氧防腐油漆、环氧玻璃鳞片漆防腐施工、环氧防腐面漆怎么使用、环氧漆和防锈漆的区别、环氧防腐漆多少钱一桶、环氧树脂防腐漆的使用范围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b497594ca4f1e" w:history="1">
      <w:r>
        <w:rPr>
          <w:rStyle w:val="Hyperlink"/>
        </w:rPr>
        <w:t>2026-2032年全球与中国防腐环氧漆行业发展研究分析及市场前景预测报告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angFuHuanYangQiShiChangQianJingFenXi.html" TargetMode="External" Id="R66f286e9f572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angFuHuanYangQiShiChangQianJingFenXi.html" TargetMode="External" Id="R8d1b497594ca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2026-03-28T00:40:08Z</dcterms:created>
  <dcterms:modified xsi:type="dcterms:W3CDTF">2026-03-28T01:40:08Z</dcterms:modified>
  <dc:subject>2026-2032年全球与中国防腐环氧漆行业发展研究分析及市场前景预测报告</dc:subject>
  <dc:title>2026-2032年全球与中国防腐环氧漆行业发展研究分析及市场前景预测报告</dc:title>
  <cp:keywords>2026-2032年全球与中国防腐环氧漆行业发展研究分析及市场前景预测报告</cp:keywords>
  <dc:description>2026-2032年全球与中国防腐环氧漆行业发展研究分析及市场前景预测报告</dc:description>
</cp:coreProperties>
</file>