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f9ed96a994557" w:history="1">
              <w:r>
                <w:rPr>
                  <w:rStyle w:val="Hyperlink"/>
                </w:rPr>
                <w:t>中国果木炭行业市场分析与发展前景报告（2025-2031年）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f9ed96a994557" w:history="1">
              <w:r>
                <w:rPr>
                  <w:rStyle w:val="Hyperlink"/>
                </w:rPr>
                <w:t>中国果木炭行业市场分析与发展前景报告（2025-2031年）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f9ed96a994557" w:history="1">
                <w:r>
                  <w:rPr>
                    <w:rStyle w:val="Hyperlink"/>
                  </w:rPr>
                  <w:t>https://www.20087.com/7/82/GuoMuTanDeFaZhanQianJing.html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木炭是一种优质烧烤和烹饪燃料，因其独特的香味和燃烧特性，在餐饮和家庭烹饪中越来越受欢迎。相比于普通木炭，果木炭的燃烧温度更高，产生的烟雾更少，能够赋予食物更加浓郁的风味。目前，果木炭的生产主要依靠可持续林业管理和废弃物利用，如果园修剪下来的枝条和果实残余，这不仅减少了林木砍伐，还促进了农业废弃物的循环利用。</w:t>
      </w:r>
      <w:r>
        <w:rPr>
          <w:rFonts w:hint="eastAsia"/>
        </w:rPr>
        <w:br/>
      </w:r>
      <w:r>
        <w:rPr>
          <w:rFonts w:hint="eastAsia"/>
        </w:rPr>
        <w:t>　　未来，果木炭行业的发展将更加注重可持续性和产品质量。一方面，随着消费者对环保和可持续消费的重视，果木炭的生产将更加注重森林资源的合理利用和生态平衡，采用更先进的生物质炭化技术，减少碳排放。另一方面，标准化和认证体系的建立将提升果木炭的品质和市场信誉，确保消费者购买到的产品既环保又安全。此外，果木炭的种类和风味将更加多样化，满足不同烹饪需求和地域特色，如苹果木、樱桃木和橄榄木等，为消费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f9ed96a994557" w:history="1">
        <w:r>
          <w:rPr>
            <w:rStyle w:val="Hyperlink"/>
          </w:rPr>
          <w:t>中国果木炭行业市场分析与发展前景报告（2025-2031年）</w:t>
        </w:r>
      </w:hyperlink>
      <w:r>
        <w:rPr>
          <w:rFonts w:hint="eastAsia"/>
        </w:rPr>
        <w:t>》全面分析了果木炭行业的产业链、市场规模、需求与价格动态，并客观呈现了当前行业的现状。同时，报告科学预测了果木炭市场前景及发展趋势，聚焦于重点企业，全面分析了果木炭市场竞争格局、集中度及品牌影响力。此外，果木炭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果木炭行业概述</w:t>
      </w:r>
      <w:r>
        <w:rPr>
          <w:rFonts w:hint="eastAsia"/>
        </w:rPr>
        <w:br/>
      </w:r>
      <w:r>
        <w:rPr>
          <w:rFonts w:hint="eastAsia"/>
        </w:rPr>
        <w:t>　　第一节 果木炭定义与分类</w:t>
      </w:r>
      <w:r>
        <w:rPr>
          <w:rFonts w:hint="eastAsia"/>
        </w:rPr>
        <w:br/>
      </w:r>
      <w:r>
        <w:rPr>
          <w:rFonts w:hint="eastAsia"/>
        </w:rPr>
        <w:t>　　第二节 果木炭应用领域</w:t>
      </w:r>
      <w:r>
        <w:rPr>
          <w:rFonts w:hint="eastAsia"/>
        </w:rPr>
        <w:br/>
      </w:r>
      <w:r>
        <w:rPr>
          <w:rFonts w:hint="eastAsia"/>
        </w:rPr>
        <w:t>　　第三节 果木炭行业经济指标分析</w:t>
      </w:r>
      <w:r>
        <w:rPr>
          <w:rFonts w:hint="eastAsia"/>
        </w:rPr>
        <w:br/>
      </w:r>
      <w:r>
        <w:rPr>
          <w:rFonts w:hint="eastAsia"/>
        </w:rPr>
        <w:t>　　　　一、果木炭行业赢利性评估</w:t>
      </w:r>
      <w:r>
        <w:rPr>
          <w:rFonts w:hint="eastAsia"/>
        </w:rPr>
        <w:br/>
      </w:r>
      <w:r>
        <w:rPr>
          <w:rFonts w:hint="eastAsia"/>
        </w:rPr>
        <w:t>　　　　二、果木炭行业成长速度分析</w:t>
      </w:r>
      <w:r>
        <w:rPr>
          <w:rFonts w:hint="eastAsia"/>
        </w:rPr>
        <w:br/>
      </w:r>
      <w:r>
        <w:rPr>
          <w:rFonts w:hint="eastAsia"/>
        </w:rPr>
        <w:t>　　　　三、果木炭附加值提升空间探讨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四、果木炭行业进入壁垒分析</w:t>
      </w:r>
      <w:r>
        <w:rPr>
          <w:rFonts w:hint="eastAsia"/>
        </w:rPr>
        <w:br/>
      </w:r>
      <w:r>
        <w:rPr>
          <w:rFonts w:hint="eastAsia"/>
        </w:rPr>
        <w:t>　　　　五、果木炭行业风险性评估</w:t>
      </w:r>
      <w:r>
        <w:rPr>
          <w:rFonts w:hint="eastAsia"/>
        </w:rPr>
        <w:br/>
      </w:r>
      <w:r>
        <w:rPr>
          <w:rFonts w:hint="eastAsia"/>
        </w:rPr>
        <w:t>　　　　六、果木炭行业周期性分析</w:t>
      </w:r>
      <w:r>
        <w:rPr>
          <w:rFonts w:hint="eastAsia"/>
        </w:rPr>
        <w:br/>
      </w:r>
      <w:r>
        <w:rPr>
          <w:rFonts w:hint="eastAsia"/>
        </w:rPr>
        <w:t>　　　　七、果木炭行业竞争程度指标</w:t>
      </w:r>
      <w:r>
        <w:rPr>
          <w:rFonts w:hint="eastAsia"/>
        </w:rPr>
        <w:br/>
      </w:r>
      <w:r>
        <w:rPr>
          <w:rFonts w:hint="eastAsia"/>
        </w:rPr>
        <w:t>　　　　八、果木炭行业成熟度综合分析</w:t>
      </w:r>
      <w:r>
        <w:rPr>
          <w:rFonts w:hint="eastAsia"/>
        </w:rPr>
        <w:br/>
      </w:r>
      <w:r>
        <w:rPr>
          <w:rFonts w:hint="eastAsia"/>
        </w:rPr>
        <w:t>　　第四节 果木炭产业链及经营模式分析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三、果木炭销售模式与渠道策略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全球果木炭市场发展分析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2023-2024年全球果木炭行业发展分析</w:t>
      </w:r>
      <w:r>
        <w:rPr>
          <w:rFonts w:hint="eastAsia"/>
        </w:rPr>
        <w:br/>
      </w:r>
      <w:r>
        <w:rPr>
          <w:rFonts w:hint="eastAsia"/>
        </w:rPr>
        <w:t>　　　　一、全球果木炭行业市场规模与趋势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二、全球果木炭行业发展特点</w:t>
      </w:r>
      <w:r>
        <w:rPr>
          <w:rFonts w:hint="eastAsia"/>
        </w:rPr>
        <w:br/>
      </w:r>
      <w:r>
        <w:rPr>
          <w:rFonts w:hint="eastAsia"/>
        </w:rPr>
        <w:t>　　　　三、全球果木炭行业竞争格局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主要国家与地区果木炭市场分析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2025-2031年全球果木炭行业发展趋势与前景预测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一、果木炭技术发展趋势</w:t>
      </w:r>
      <w:r>
        <w:rPr>
          <w:rFonts w:hint="eastAsia"/>
        </w:rPr>
        <w:br/>
      </w:r>
      <w:r>
        <w:rPr>
          <w:rFonts w:hint="eastAsia"/>
        </w:rPr>
        <w:t>　　　　二、果木炭行业发展趋势</w:t>
      </w:r>
      <w:r>
        <w:rPr>
          <w:rFonts w:hint="eastAsia"/>
        </w:rPr>
        <w:br/>
      </w:r>
      <w:r>
        <w:rPr>
          <w:rFonts w:hint="eastAsia"/>
        </w:rPr>
        <w:t>　　　　三、果木炭行业发展潜力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中国果木炭行业市场分析</w:t>
      </w:r>
      <w:r>
        <w:rPr>
          <w:rFonts w:hint="eastAsia"/>
        </w:rPr>
        <w:br/>
      </w:r>
      <w:r>
        <w:rPr>
          <w:rFonts w:hint="eastAsia"/>
        </w:rPr>
        <w:t>　　第一节 2023-2024年果木炭产能与投资动态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一、国内果木炭产能现状与利用效率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二、果木炭产能扩张与投资动态分析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2025-2031年果木炭行业产量统计与趋势预测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一、2020-2024年果木炭行业数据与增长趋势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1、2020-2024年果木炭产量及增长趋势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2、2020-2024年果木炭细分产品产量及份额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二、果木炭产量影响因素分析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三、2025-2031年果木炭产量预测</w:t>
      </w:r>
      <w:r>
        <w:rPr>
          <w:rFonts w:hint="eastAsia"/>
        </w:rPr>
        <w:br/>
      </w:r>
      <w:r>
        <w:rPr>
          <w:rFonts w:hint="eastAsia"/>
        </w:rPr>
        <w:t>　　第三节 2025-2031年果木炭市场需求与销售分析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一、2023-2024年果木炭行业需求现状</w:t>
      </w:r>
      <w:r>
        <w:rPr>
          <w:rFonts w:hint="eastAsia"/>
        </w:rPr>
        <w:br/>
      </w:r>
      <w:r>
        <w:rPr>
          <w:rFonts w:hint="eastAsia"/>
        </w:rPr>
        <w:t>　　　　二、果木炭客户群体与需求特点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三、2020-2024年果木炭行业销售规模分析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四、2025-2031年果木炭市场增长潜力与规模预测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中国果木炭细分市场分析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一、2023-2024年果木炭主要细分产品市场现状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2023-2024年中国果木炭技术发展研究</w:t>
      </w:r>
      <w:r>
        <w:rPr>
          <w:rFonts w:hint="eastAsia"/>
        </w:rPr>
        <w:br/>
      </w:r>
      <w:r>
        <w:rPr>
          <w:rFonts w:hint="eastAsia"/>
        </w:rPr>
        <w:t>　　第一节 当前果木炭技术发展现状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果木炭技术未来发展趋势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果木炭价格机制与竞争策略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一、2020-2024年果木炭市场价格走势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果木炭定价策略与方法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2025-2031年果木炭价格竞争态势与趋势预测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中国果木炭行业重点区域市场研究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2023-2024年重点区域果木炭市场发展概况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三、2025-2031年果木炭行业发展潜力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三、2025-2031年果木炭行业发展潜力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三、2025-2031年果木炭行业发展潜力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三、2025-2031年果木炭行业发展潜力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二、2020-2024年果木炭市场需求规模情况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三、2025-2031年果木炭行业发展潜力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2020-2024年中国果木炭行业进出口情况分析</w:t>
      </w:r>
      <w:r>
        <w:rPr>
          <w:rFonts w:hint="eastAsia"/>
        </w:rPr>
        <w:br/>
      </w:r>
      <w:r>
        <w:rPr>
          <w:rFonts w:hint="eastAsia"/>
        </w:rPr>
        <w:t>　　第一节 果木炭行业进口规模与来源分析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一、2020-2024年果木炭进口规模分析</w:t>
      </w:r>
      <w:r>
        <w:rPr>
          <w:rFonts w:hint="eastAsia"/>
        </w:rPr>
        <w:br/>
      </w:r>
      <w:r>
        <w:rPr>
          <w:rFonts w:hint="eastAsia"/>
        </w:rPr>
        <w:t>　　　　二、果木炭主要进口来源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果木炭行业出口规模与目的地分析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一、2020-2024年果木炭出口规模分析</w:t>
      </w:r>
      <w:r>
        <w:rPr>
          <w:rFonts w:hint="eastAsia"/>
        </w:rPr>
        <w:br/>
      </w:r>
      <w:r>
        <w:rPr>
          <w:rFonts w:hint="eastAsia"/>
        </w:rPr>
        <w:t>　　　　二、果木炭主要出口目的地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2020-2024年中国果木炭总体规模与财务指标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中国果木炭行业总体规模分析</w:t>
      </w:r>
      <w:r>
        <w:rPr>
          <w:rFonts w:hint="eastAsia"/>
        </w:rPr>
        <w:br/>
      </w:r>
      <w:r>
        <w:rPr>
          <w:rFonts w:hint="eastAsia"/>
        </w:rPr>
        <w:t>　　　　一、果木炭企业数量与结构</w:t>
      </w:r>
      <w:r>
        <w:rPr>
          <w:rFonts w:hint="eastAsia"/>
        </w:rPr>
        <w:br/>
      </w:r>
      <w:r>
        <w:rPr>
          <w:rFonts w:hint="eastAsia"/>
        </w:rPr>
        <w:t>　　　　二、果木炭从业人员规模</w:t>
      </w:r>
      <w:r>
        <w:rPr>
          <w:rFonts w:hint="eastAsia"/>
        </w:rPr>
        <w:br/>
      </w:r>
      <w:r>
        <w:rPr>
          <w:rFonts w:hint="eastAsia"/>
        </w:rPr>
        <w:t>　　　　三、果木炭行业资产状况</w:t>
      </w:r>
      <w:r>
        <w:rPr>
          <w:rFonts w:hint="eastAsia"/>
        </w:rPr>
        <w:br/>
      </w:r>
      <w:r>
        <w:rPr>
          <w:rFonts w:hint="eastAsia"/>
        </w:rPr>
        <w:t>　　第二节 中国果木炭行业财务指标总体分析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果木炭行业重点企业经营状况分析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果木炭领先企业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果木炭标杆企业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果木炭代表企业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果木炭龙头企业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中国果木炭行业竞争格局分析</w:t>
      </w:r>
      <w:r>
        <w:rPr>
          <w:rFonts w:hint="eastAsia"/>
        </w:rPr>
        <w:br/>
      </w:r>
      <w:r>
        <w:rPr>
          <w:rFonts w:hint="eastAsia"/>
        </w:rPr>
        <w:t>　　第一节 果木炭行业竞争格局总览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2023-2024年果木炭行业竞争力分析</w:t>
      </w:r>
      <w:r>
        <w:rPr>
          <w:rFonts w:hint="eastAsia"/>
        </w:rPr>
        <w:br/>
      </w:r>
      <w:r>
        <w:rPr>
          <w:rFonts w:hint="eastAsia"/>
        </w:rPr>
        <w:t>　　　　一、果木炭供应商议价能力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四、果木炭替代品威胁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2020-2024年果木炭行业企业并购活动分析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2023-2024年果木炭行业会展与招投标活动分析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一、果木炭行业会展活动及其市场影响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2025年中国果木炭企业发展策略分析</w:t>
      </w:r>
      <w:r>
        <w:rPr>
          <w:rFonts w:hint="eastAsia"/>
        </w:rPr>
        <w:br/>
      </w:r>
      <w:r>
        <w:rPr>
          <w:rFonts w:hint="eastAsia"/>
        </w:rPr>
        <w:t>　　第一节 果木炭市场策略分析</w:t>
      </w:r>
      <w:r>
        <w:rPr>
          <w:rFonts w:hint="eastAsia"/>
        </w:rPr>
        <w:br/>
      </w:r>
      <w:r>
        <w:rPr>
          <w:rFonts w:hint="eastAsia"/>
        </w:rPr>
        <w:t>　　　　一、果木炭市场定位与拓展策略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二、果木炭市场细分与目标客户</w:t>
      </w:r>
      <w:r>
        <w:rPr>
          <w:rFonts w:hint="eastAsia"/>
        </w:rPr>
        <w:br/>
      </w:r>
      <w:r>
        <w:rPr>
          <w:rFonts w:hint="eastAsia"/>
        </w:rPr>
        <w:t>　　第二节 果木炭销售策略分析</w:t>
      </w:r>
      <w:r>
        <w:rPr>
          <w:rFonts w:hint="eastAsia"/>
        </w:rPr>
        <w:br/>
      </w:r>
      <w:r>
        <w:rPr>
          <w:rFonts w:hint="eastAsia"/>
        </w:rPr>
        <w:t>　　　　一、果木炭销售渠道与网络建设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提高果木炭企业竞争力建议</w:t>
      </w:r>
      <w:r>
        <w:rPr>
          <w:rFonts w:hint="eastAsia"/>
        </w:rPr>
        <w:br/>
      </w:r>
      <w:r>
        <w:rPr>
          <w:rFonts w:hint="eastAsia"/>
        </w:rPr>
        <w:t>　　　　一、果木炭技术创新与管理优化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果木炭品牌战略思考</w:t>
      </w:r>
      <w:r>
        <w:rPr>
          <w:rFonts w:hint="eastAsia"/>
        </w:rPr>
        <w:br/>
      </w:r>
      <w:r>
        <w:rPr>
          <w:rFonts w:hint="eastAsia"/>
        </w:rPr>
        <w:t>　　　　一、果木炭品牌建设与维护</w:t>
      </w:r>
      <w:r>
        <w:rPr>
          <w:rFonts w:hint="eastAsia"/>
        </w:rPr>
        <w:br/>
      </w:r>
      <w:r>
        <w:rPr>
          <w:rFonts w:hint="eastAsia"/>
        </w:rPr>
        <w:t>　　　　二、果木炭品牌影响力与市场竞争力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中国果木炭行业风险与对策</w:t>
      </w:r>
      <w:r>
        <w:rPr>
          <w:rFonts w:hint="eastAsia"/>
        </w:rPr>
        <w:br/>
      </w:r>
      <w:r>
        <w:rPr>
          <w:rFonts w:hint="eastAsia"/>
        </w:rPr>
        <w:t>　　第一节 果木炭行业SWOT分析</w:t>
      </w:r>
      <w:r>
        <w:rPr>
          <w:rFonts w:hint="eastAsia"/>
        </w:rPr>
        <w:br/>
      </w:r>
      <w:r>
        <w:rPr>
          <w:rFonts w:hint="eastAsia"/>
        </w:rPr>
        <w:t>　　　　一、果木炭行业优势分析</w:t>
      </w:r>
      <w:r>
        <w:rPr>
          <w:rFonts w:hint="eastAsia"/>
        </w:rPr>
        <w:br/>
      </w:r>
      <w:r>
        <w:rPr>
          <w:rFonts w:hint="eastAsia"/>
        </w:rPr>
        <w:t>　　　　二、果木炭行业劣势分析</w:t>
      </w:r>
      <w:r>
        <w:rPr>
          <w:rFonts w:hint="eastAsia"/>
        </w:rPr>
        <w:br/>
      </w:r>
      <w:r>
        <w:rPr>
          <w:rFonts w:hint="eastAsia"/>
        </w:rPr>
        <w:t>　　　　三、果木炭市场机会探索</w:t>
      </w:r>
      <w:r>
        <w:rPr>
          <w:rFonts w:hint="eastAsia"/>
        </w:rPr>
        <w:br/>
      </w:r>
      <w:r>
        <w:rPr>
          <w:rFonts w:hint="eastAsia"/>
        </w:rPr>
        <w:t>　　　　四、果木炭市场威胁评估</w:t>
      </w:r>
      <w:r>
        <w:rPr>
          <w:rFonts w:hint="eastAsia"/>
        </w:rPr>
        <w:br/>
      </w:r>
      <w:r>
        <w:rPr>
          <w:rFonts w:hint="eastAsia"/>
        </w:rPr>
        <w:t>　　第二节 果木炭行业风险及对策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2025-2031年中国果木炭行业前景与发展趋势</w:t>
      </w:r>
      <w:r>
        <w:rPr>
          <w:rFonts w:hint="eastAsia"/>
        </w:rPr>
        <w:br/>
      </w:r>
      <w:r>
        <w:rPr>
          <w:rFonts w:hint="eastAsia"/>
        </w:rPr>
        <w:t>　　第一节 果木炭行业发展环境分析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2025-2031年果木炭行业发展趋势与方向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一、果木炭行业发展方向预测</w:t>
      </w:r>
      <w:r>
        <w:rPr>
          <w:rFonts w:hint="eastAsia"/>
        </w:rPr>
        <w:br/>
      </w:r>
      <w:r>
        <w:rPr>
          <w:rFonts w:hint="eastAsia"/>
        </w:rPr>
        <w:t>　　　　二、果木炭发展趋势分析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2025-2031年果木炭行业发展潜力与机遇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一、果木炭市场发展潜力评估</w:t>
      </w:r>
      <w:r>
        <w:rPr>
          <w:rFonts w:hint="eastAsia"/>
        </w:rPr>
        <w:br/>
      </w:r>
      <w:r>
        <w:rPr>
          <w:rFonts w:hint="eastAsia"/>
        </w:rPr>
        <w:t>　　　　二、果木炭新兴市场与机遇探索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果木炭行业研究结论与建议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(中^智^林)果木炭行业发展建议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果木炭行业类别</w:t>
      </w:r>
      <w:r>
        <w:rPr>
          <w:rFonts w:hint="eastAsia"/>
        </w:rPr>
        <w:br/>
      </w:r>
      <w:r>
        <w:rPr>
          <w:rFonts w:hint="eastAsia"/>
        </w:rPr>
        <w:t>　　图表 果木炭行业产业链调研</w:t>
      </w:r>
      <w:r>
        <w:rPr>
          <w:rFonts w:hint="eastAsia"/>
        </w:rPr>
        <w:br/>
      </w:r>
      <w:r>
        <w:rPr>
          <w:rFonts w:hint="eastAsia"/>
        </w:rPr>
        <w:t>　　图表 果木炭行业现状</w:t>
      </w:r>
      <w:r>
        <w:rPr>
          <w:rFonts w:hint="eastAsia"/>
        </w:rPr>
        <w:br/>
      </w:r>
      <w:r>
        <w:rPr>
          <w:rFonts w:hint="eastAsia"/>
        </w:rPr>
        <w:t>　　图表 果木炭行业标准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2020-2024年中国果木炭行业市场规模</w:t>
      </w:r>
      <w:r>
        <w:rPr>
          <w:rFonts w:hint="eastAsia"/>
        </w:rPr>
        <w:br/>
      </w:r>
      <w:r>
        <w:rPr>
          <w:rFonts w:hint="eastAsia"/>
        </w:rPr>
        <w:t>　　图表 2024年中国果木炭行业产能</w:t>
      </w:r>
      <w:r>
        <w:rPr>
          <w:rFonts w:hint="eastAsia"/>
        </w:rPr>
        <w:br/>
      </w:r>
      <w:r>
        <w:rPr>
          <w:rFonts w:hint="eastAsia"/>
        </w:rPr>
        <w:t>　　图表 2020-2024年中国果木炭行业产量统计</w:t>
      </w:r>
      <w:r>
        <w:rPr>
          <w:rFonts w:hint="eastAsia"/>
        </w:rPr>
        <w:br/>
      </w:r>
      <w:r>
        <w:rPr>
          <w:rFonts w:hint="eastAsia"/>
        </w:rPr>
        <w:t>　　图表 果木炭行业动态</w:t>
      </w:r>
      <w:r>
        <w:rPr>
          <w:rFonts w:hint="eastAsia"/>
        </w:rPr>
        <w:br/>
      </w:r>
      <w:r>
        <w:rPr>
          <w:rFonts w:hint="eastAsia"/>
        </w:rPr>
        <w:t>　　图表 2020-2024年中国果木炭市场需求量</w:t>
      </w:r>
      <w:r>
        <w:rPr>
          <w:rFonts w:hint="eastAsia"/>
        </w:rPr>
        <w:br/>
      </w:r>
      <w:r>
        <w:rPr>
          <w:rFonts w:hint="eastAsia"/>
        </w:rPr>
        <w:t>　　图表 2024年中国果木炭行业需求区域调研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2020-2024年中国果木炭行情</w:t>
      </w:r>
      <w:r>
        <w:rPr>
          <w:rFonts w:hint="eastAsia"/>
        </w:rPr>
        <w:br/>
      </w:r>
      <w:r>
        <w:rPr>
          <w:rFonts w:hint="eastAsia"/>
        </w:rPr>
        <w:t>　　图表 2020-2024年中国果木炭价格走势图</w:t>
      </w:r>
      <w:r>
        <w:rPr>
          <w:rFonts w:hint="eastAsia"/>
        </w:rPr>
        <w:br/>
      </w:r>
      <w:r>
        <w:rPr>
          <w:rFonts w:hint="eastAsia"/>
        </w:rPr>
        <w:t>　　图表 2020-2024年中国果木炭行业销售收入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2020-2024年中国果木炭行业盈利情况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2020-2024年中国果木炭行业利润总额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2020-2024年中国果木炭进口统计</w:t>
      </w:r>
      <w:r>
        <w:rPr>
          <w:rFonts w:hint="eastAsia"/>
        </w:rPr>
        <w:br/>
      </w:r>
      <w:r>
        <w:rPr>
          <w:rFonts w:hint="eastAsia"/>
        </w:rPr>
        <w:t>　　图表 2020-2024年中国果木炭出口统计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2020-2024年中国果木炭行业企业数量统计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**地区果木炭市场规模</w:t>
      </w:r>
      <w:r>
        <w:rPr>
          <w:rFonts w:hint="eastAsia"/>
        </w:rPr>
        <w:br/>
      </w:r>
      <w:r>
        <w:rPr>
          <w:rFonts w:hint="eastAsia"/>
        </w:rPr>
        <w:t>　　图表 **地区果木炭行业市场需求</w:t>
      </w:r>
      <w:r>
        <w:rPr>
          <w:rFonts w:hint="eastAsia"/>
        </w:rPr>
        <w:br/>
      </w:r>
      <w:r>
        <w:rPr>
          <w:rFonts w:hint="eastAsia"/>
        </w:rPr>
        <w:t>　　图表 **地区果木炭市场调研</w:t>
      </w:r>
      <w:r>
        <w:rPr>
          <w:rFonts w:hint="eastAsia"/>
        </w:rPr>
        <w:br/>
      </w:r>
      <w:r>
        <w:rPr>
          <w:rFonts w:hint="eastAsia"/>
        </w:rPr>
        <w:t>　　图表 **地区果木炭行业市场需求分析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**地区果木炭市场规模</w:t>
      </w:r>
      <w:r>
        <w:rPr>
          <w:rFonts w:hint="eastAsia"/>
        </w:rPr>
        <w:br/>
      </w:r>
      <w:r>
        <w:rPr>
          <w:rFonts w:hint="eastAsia"/>
        </w:rPr>
        <w:t>　　图表 **地区果木炭行业市场需求</w:t>
      </w:r>
      <w:r>
        <w:rPr>
          <w:rFonts w:hint="eastAsia"/>
        </w:rPr>
        <w:br/>
      </w:r>
      <w:r>
        <w:rPr>
          <w:rFonts w:hint="eastAsia"/>
        </w:rPr>
        <w:t>　　图表 **地区果木炭市场调研</w:t>
      </w:r>
      <w:r>
        <w:rPr>
          <w:rFonts w:hint="eastAsia"/>
        </w:rPr>
        <w:br/>
      </w:r>
      <w:r>
        <w:rPr>
          <w:rFonts w:hint="eastAsia"/>
        </w:rPr>
        <w:t>　　图表 **地区果木炭行业市场需求分析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果木炭行业竞争对手分析</w:t>
      </w:r>
      <w:r>
        <w:rPr>
          <w:rFonts w:hint="eastAsia"/>
        </w:rPr>
        <w:br/>
      </w:r>
      <w:r>
        <w:rPr>
          <w:rFonts w:hint="eastAsia"/>
        </w:rPr>
        <w:t>　　图表 果木炭重点企业（一）基本信息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果木炭重点企业（一）经营情况分析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果木炭重点企业（一）主要经济指标情况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果木炭重点企业（一）盈利能力情况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果木炭重点企业（一）偿债能力情况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果木炭重点企业（一）运营能力情况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果木炭重点企业（一）成长能力情况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果木炭重点企业（二）基本信息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果木炭重点企业（二）经营情况分析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果木炭重点企业（二）主要经济指标情况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果木炭重点企业（二）盈利能力情况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果木炭重点企业（二）偿债能力情况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果木炭重点企业（二）运营能力情况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果木炭重点企业（二）成长能力情况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果木炭重点企业（三）基本信息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果木炭重点企业（三）经营情况分析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果木炭重点企业（三）主要经济指标情况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果木炭重点企业（三）盈利能力情况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果木炭重点企业（三）偿债能力情况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果木炭重点企业（三）运营能力情况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果木炭重点企业（三）成长能力情况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2025-2031年中国果木炭行业产能预测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2025-2031年中国果木炭行业产量预测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2025-2031年中国果木炭市场需求预测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2025-2031年中国果木炭行业市场规模预测</w:t>
      </w:r>
      <w:r>
        <w:rPr>
          <w:rFonts w:hint="eastAsia"/>
        </w:rPr>
        <w:br/>
      </w:r>
      <w:r>
        <w:rPr>
          <w:rFonts w:hint="eastAsia"/>
        </w:rPr>
        <w:t>　　图表 果木炭行业准入条件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2025-2031年中国果木炭行业信息化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2025-2031年中国果木炭市场前景</w:t>
      </w:r>
      <w:r>
        <w:rPr>
          <w:rFonts w:hint="eastAsia"/>
        </w:rPr>
        <w:br/>
      </w:r>
      <w:r>
        <w:rPr>
          <w:rFonts w:hint="eastAsia"/>
        </w:rPr>
        <w:t>　　图表 2025-2031年中国果木炭行业风险分析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2025-2031年中国果木炭行业发展趋势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f9ed96a994557" w:history="1">
        <w:r>
          <w:rPr>
            <w:rStyle w:val="Hyperlink"/>
          </w:rPr>
          <w:t>中国果木炭行业市场分析与发展前景报告（2025-2031年）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f9ed96a994557" w:history="1">
        <w:r>
          <w:rPr>
            <w:rStyle w:val="Hyperlink"/>
          </w:rPr>
          <w:t>https://www.20087.com/7/82/GuoMuTanDeFaZhanQianJing.html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d3f72ecab4bc3" w:history="1">
      <w:r>
        <w:rPr>
          <w:rStyle w:val="Hyperlink"/>
        </w:rPr>
        <w:t>中国果木炭行业市场分析与发展前景报告（2025-2031年）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uoMuTanDeFaZhanQianJing.html" TargetMode="External" Id="Rf53f9ed96a99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uoMuTanDeFaZhanQianJing.html" TargetMode="External" Id="R266d3f72ecab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2024-12-04T05:55:43Z</dcterms:created>
  <dcterms:modified xsi:type="dcterms:W3CDTF">2024-12-04T06:55:43Z</dcterms:modified>
  <dc:subject>中国果木炭行业市场分析与发展前景报告（2025-2031年）</dc:subject>
  <dc:title>中国果木炭行业市场分析与发展前景报告（2025-2031年）</dc:title>
  <cp:keywords>中国果木炭行业市场分析与发展前景报告（2025-2031年）</cp:keywords>
  <dc:description>中国果木炭行业市场分析与发展前景报告（2025-2031年）</dc:description>
</cp:coreProperties>
</file>