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1472dda4470e" w:history="1">
              <w:r>
                <w:rPr>
                  <w:rStyle w:val="Hyperlink"/>
                </w:rPr>
                <w:t>2025-2031年中国生物惰性陶瓷市场调查研究与趋势分析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1472dda4470e" w:history="1">
              <w:r>
                <w:rPr>
                  <w:rStyle w:val="Hyperlink"/>
                </w:rPr>
                <w:t>2025-2031年中国生物惰性陶瓷市场调查研究与趋势分析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1472dda4470e" w:history="1">
                <w:r>
                  <w:rPr>
                    <w:rStyle w:val="Hyperlink"/>
                  </w:rPr>
                  <w:t>https://www.20087.com/7/82/ShengWuDuoXingTaoCiFaZhanQuShi.html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惰性陶瓷是一类具有优异生物相容性和化学稳定性的陶瓷材料，主要用于制造医疗植入物，如骨科植入物、牙齿修复材料等。这些材料不会与人体组织发生反应，因此能够在体内长期存在而不会引起免疫反应或其他不良影响。随着生物医学技术的发展，生物惰性陶瓷的应用领域不断扩大。</w:t>
      </w:r>
      <w:r>
        <w:rPr>
          <w:rFonts w:hint="eastAsia"/>
        </w:rPr>
        <w:br/>
      </w:r>
      <w:r>
        <w:rPr>
          <w:rFonts w:hint="eastAsia"/>
        </w:rPr>
        <w:t>　　未来，生物惰性陶瓷的发展将更加注重材料性能的优化和新应用的探索。一方面，研究人员将继续探索新型陶瓷材料，以提高生物惰性陶瓷的力学性能、生物相容性和生物活性。另一方面，随着3D打印技术的进步，定制化的生物惰性陶瓷植入物将更加普及，以满足个性化医疗需求。此外，生物惰性陶瓷还将进一步应用于组织工程和再生医学领域，促进受损组织的修复和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1472dda4470e" w:history="1">
        <w:r>
          <w:rPr>
            <w:rStyle w:val="Hyperlink"/>
          </w:rPr>
          <w:t>2025-2031年中国生物惰性陶瓷市场调查研究与趋势分析</w:t>
        </w:r>
      </w:hyperlink>
      <w:r>
        <w:rPr>
          <w:rFonts w:hint="eastAsia"/>
        </w:rPr>
        <w:t>》通过全面的行业调研，系统梳理了生物惰性陶瓷产业链的各个环节，详细分析了生物惰性陶瓷市场规模、需求变化及价格趋势。报告结合当前生物惰性陶瓷行业现状，科学预测了市场前景与发展方向，并解读了重点企业的竞争格局、市场集中度及品牌表现。同时，报告对生物惰性陶瓷细分市场进行了深入探讨，结合生物惰性陶瓷技术现状与SWOT分析，揭示了生物惰性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生物惰性陶瓷行业界定</w:t>
      </w:r>
      <w:r>
        <w:rPr>
          <w:rFonts w:hint="eastAsia"/>
        </w:rPr>
        <w:br/>
      </w:r>
      <w:r>
        <w:rPr>
          <w:rFonts w:hint="eastAsia"/>
        </w:rPr>
        <w:t>　　第一节 生物惰性陶瓷行业定义</w:t>
      </w:r>
      <w:r>
        <w:rPr>
          <w:rFonts w:hint="eastAsia"/>
        </w:rPr>
        <w:br/>
      </w:r>
      <w:r>
        <w:rPr>
          <w:rFonts w:hint="eastAsia"/>
        </w:rPr>
        <w:t>　　第二节 生物惰性陶瓷行业特点分析</w:t>
      </w:r>
      <w:r>
        <w:rPr>
          <w:rFonts w:hint="eastAsia"/>
        </w:rPr>
        <w:br/>
      </w:r>
      <w:r>
        <w:rPr>
          <w:rFonts w:hint="eastAsia"/>
        </w:rPr>
        <w:t>　　第三节 生物惰性陶瓷行业发展历程</w:t>
      </w:r>
      <w:r>
        <w:rPr>
          <w:rFonts w:hint="eastAsia"/>
        </w:rPr>
        <w:br/>
      </w:r>
      <w:r>
        <w:rPr>
          <w:rFonts w:hint="eastAsia"/>
        </w:rPr>
        <w:t>　　第四节 生物惰性陶瓷产业链分析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2024-2025年全球生物惰性陶瓷行业发展态势分析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全球生物惰性陶瓷行业总体情况</w:t>
      </w:r>
      <w:r>
        <w:rPr>
          <w:rFonts w:hint="eastAsia"/>
        </w:rPr>
        <w:br/>
      </w:r>
      <w:r>
        <w:rPr>
          <w:rFonts w:hint="eastAsia"/>
        </w:rPr>
        <w:t>　　第二节 生物惰性陶瓷行业重点国家、地区市场分析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全球生物惰性陶瓷行业发展前景预测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2024-2025年中国生物惰性陶瓷行业发展环境分析</w:t>
      </w:r>
      <w:r>
        <w:rPr>
          <w:rFonts w:hint="eastAsia"/>
        </w:rPr>
        <w:br/>
      </w:r>
      <w:r>
        <w:rPr>
          <w:rFonts w:hint="eastAsia"/>
        </w:rPr>
        <w:t>　　第一节 生物惰性陶瓷行业经济环境分析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生物惰性陶瓷行业政策环境分析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一、生物惰性陶瓷行业相关政策</w:t>
      </w:r>
      <w:r>
        <w:rPr>
          <w:rFonts w:hint="eastAsia"/>
        </w:rPr>
        <w:br/>
      </w:r>
      <w:r>
        <w:rPr>
          <w:rFonts w:hint="eastAsia"/>
        </w:rPr>
        <w:t>　　　　二、生物惰性陶瓷行业相关标准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2024-2025年生物惰性陶瓷行业技术发展现状及趋势分析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生物惰性陶瓷行业技术发展现状分析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国内外生物惰性陶瓷行业技术差异与原因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生物惰性陶瓷行业技术发展方向、趋势预测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提升生物惰性陶瓷行业技术能力策略建议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中国生物惰性陶瓷行业市场供需状况分析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中国生物惰性陶瓷行业市场规模情况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中国生物惰性陶瓷行业市场需求状况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一、2019-2024年生物惰性陶瓷行业市场需求情况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二、生物惰性陶瓷行业市场需求特点分析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三、2025-2031年生物惰性陶瓷行业市场需求预测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中国生物惰性陶瓷行业产量情况分析与预测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一、2019-2024年生物惰性陶瓷行业产量统计分析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二、2024年生物惰性陶瓷行业产量特点分析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三、2025-2031年生物惰性陶瓷行业产量预测分析</w:t>
      </w:r>
      <w:r>
        <w:rPr>
          <w:rFonts w:hint="eastAsia"/>
        </w:rPr>
        <w:br/>
      </w:r>
      <w:r>
        <w:rPr>
          <w:rFonts w:hint="eastAsia"/>
        </w:rPr>
        <w:t>　　第四节 生物惰性陶瓷行业市场供需平衡状况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中国生物惰性陶瓷行业进出口情况分析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生物惰性陶瓷行业出口情况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一、2019-2024年生物惰性陶瓷行业出口情况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三、2025-2031年生物惰性陶瓷行业出口情况预测</w:t>
      </w:r>
      <w:r>
        <w:rPr>
          <w:rFonts w:hint="eastAsia"/>
        </w:rPr>
        <w:br/>
      </w:r>
      <w:r>
        <w:rPr>
          <w:rFonts w:hint="eastAsia"/>
        </w:rPr>
        <w:t>　　第二节 生物惰性陶瓷行业进口情况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一、2019-2024年生物惰性陶瓷行业进口情况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三、2025-2031年生物惰性陶瓷行业进口情况预测</w:t>
      </w:r>
      <w:r>
        <w:rPr>
          <w:rFonts w:hint="eastAsia"/>
        </w:rPr>
        <w:br/>
      </w:r>
      <w:r>
        <w:rPr>
          <w:rFonts w:hint="eastAsia"/>
        </w:rPr>
        <w:t>　　第三节 生物惰性陶瓷行业进出口面临的挑战及对策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2024-2025年中国生物惰性陶瓷行业产品价格监测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一、生物惰性陶瓷市场价格特征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二、当前生物惰性陶瓷市场价格评述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三、影响生物惰性陶瓷市场价格因素分析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四、未来生物惰性陶瓷市场价格走势预测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中国生物惰性陶瓷行业重点区域市场分析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生物惰性陶瓷行业区域市场分布情况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2024-2025年生物惰性陶瓷行业细分市场调研分析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生物惰性陶瓷细分产品（一）市场调研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生物惰性陶瓷细分产品（二）市场调研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2024-2025年生物惰性陶瓷行业上、下游市场分析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生物惰性陶瓷行业上游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生物惰性陶瓷行业下游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生物惰性陶瓷行业重点企业发展调研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生物惰性陶瓷重点企业（一）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生物惰性陶瓷重点企业（二）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生物惰性陶瓷重点企业（三）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生物惰性陶瓷重点企业（四）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生物惰性陶瓷重点企业（五）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生物惰性陶瓷重点企业（六）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生物惰性陶瓷行业风险及对策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2025-2031年生物惰性陶瓷行业发展环境分析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2025-2031年生物惰性陶瓷行业投资特性分析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一、生物惰性陶瓷行业进入壁垒</w:t>
      </w:r>
      <w:r>
        <w:rPr>
          <w:rFonts w:hint="eastAsia"/>
        </w:rPr>
        <w:br/>
      </w:r>
      <w:r>
        <w:rPr>
          <w:rFonts w:hint="eastAsia"/>
        </w:rPr>
        <w:t>　　　　二、生物惰性陶瓷行业盈利模式</w:t>
      </w:r>
      <w:r>
        <w:rPr>
          <w:rFonts w:hint="eastAsia"/>
        </w:rPr>
        <w:br/>
      </w:r>
      <w:r>
        <w:rPr>
          <w:rFonts w:hint="eastAsia"/>
        </w:rPr>
        <w:t>　　　　三、生物惰性陶瓷行业盈利因素</w:t>
      </w:r>
      <w:r>
        <w:rPr>
          <w:rFonts w:hint="eastAsia"/>
        </w:rPr>
        <w:br/>
      </w:r>
      <w:r>
        <w:rPr>
          <w:rFonts w:hint="eastAsia"/>
        </w:rPr>
        <w:t>　　第三节 生物惰性陶瓷行业“波特五力模型”分析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2025-2031年生物惰性陶瓷行业风险及对策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生物惰性陶瓷企业竞争策略分析</w:t>
      </w:r>
      <w:r>
        <w:rPr>
          <w:rFonts w:hint="eastAsia"/>
        </w:rPr>
        <w:br/>
      </w:r>
      <w:r>
        <w:rPr>
          <w:rFonts w:hint="eastAsia"/>
        </w:rPr>
        <w:t>　　第一节 生物惰性陶瓷市场竞争策略分析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一、2025-2031年中国生物惰性陶瓷市场增长潜力分析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二、2025-2031年中国生物惰性陶瓷主要潜力品种分析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三、现有生物惰性陶瓷产品竞争策略分析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四、潜力生物惰性陶瓷品种竞争策略选择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2025-2031年中国生物惰性陶瓷企业竞争策略分析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一、2025-2031年我国生物惰性陶瓷市场竞争趋势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二、2025-2031年生物惰性陶瓷行业竞争格局展望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三、2025-2031年生物惰性陶瓷行业竞争策略分析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四、2025-2031年生物惰性陶瓷企业竞争策略分析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2025-2031年中国生物惰性陶瓷行业发展趋势分析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一、2025-2031年生物惰性陶瓷技术发展趋势分析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二、2025-2031年生物惰性陶瓷产品发展趋势分析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三、2025-2031年生物惰性陶瓷行业竞争格局展望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2025-2031年中国生物惰性陶瓷市场趋势分析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一、2025-2031年生物惰性陶瓷发展趋势预测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二、2025-2025年生物惰性陶瓷市场前景分析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三、2025-2031年生物惰性陶瓷产业政策趋向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2025-2031年生物惰性陶瓷行业投资价值评估分析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生物惰性陶瓷行业发展建议分析</w:t>
      </w:r>
      <w:r>
        <w:rPr>
          <w:rFonts w:hint="eastAsia"/>
        </w:rPr>
        <w:br/>
      </w:r>
      <w:r>
        <w:rPr>
          <w:rFonts w:hint="eastAsia"/>
        </w:rPr>
        <w:t>　　第一节 生物惰性陶瓷行业研究结论及建议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生物惰性陶瓷细分行业研究结论及建议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中^智^林^－生物惰性陶瓷行业竞争策略总结及建议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生物惰性陶瓷行业类别</w:t>
      </w:r>
      <w:r>
        <w:rPr>
          <w:rFonts w:hint="eastAsia"/>
        </w:rPr>
        <w:br/>
      </w:r>
      <w:r>
        <w:rPr>
          <w:rFonts w:hint="eastAsia"/>
        </w:rPr>
        <w:t>　　图表 生物惰性陶瓷行业产业链调研</w:t>
      </w:r>
      <w:r>
        <w:rPr>
          <w:rFonts w:hint="eastAsia"/>
        </w:rPr>
        <w:br/>
      </w:r>
      <w:r>
        <w:rPr>
          <w:rFonts w:hint="eastAsia"/>
        </w:rPr>
        <w:t>　　图表 生物惰性陶瓷行业现状</w:t>
      </w:r>
      <w:r>
        <w:rPr>
          <w:rFonts w:hint="eastAsia"/>
        </w:rPr>
        <w:br/>
      </w:r>
      <w:r>
        <w:rPr>
          <w:rFonts w:hint="eastAsia"/>
        </w:rPr>
        <w:t>　　图表 生物惰性陶瓷行业标准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2024年中国生物惰性陶瓷行业产能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2019-2024年中国生物惰性陶瓷行业产量统计</w:t>
      </w:r>
      <w:r>
        <w:rPr>
          <w:rFonts w:hint="eastAsia"/>
        </w:rPr>
        <w:br/>
      </w:r>
      <w:r>
        <w:rPr>
          <w:rFonts w:hint="eastAsia"/>
        </w:rPr>
        <w:t>　　图表 生物惰性陶瓷行业动态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2019-2024年中国生物惰性陶瓷市场需求量</w:t>
      </w:r>
      <w:r>
        <w:rPr>
          <w:rFonts w:hint="eastAsia"/>
        </w:rPr>
        <w:br/>
      </w:r>
      <w:r>
        <w:rPr>
          <w:rFonts w:hint="eastAsia"/>
        </w:rPr>
        <w:t>　　图表 2024年中国生物惰性陶瓷行业需求区域调研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2019-2024年中国生物惰性陶瓷行情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2019-2024年中国生物惰性陶瓷行业企业数量统计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**地区生物惰性陶瓷市场规模</w:t>
      </w:r>
      <w:r>
        <w:rPr>
          <w:rFonts w:hint="eastAsia"/>
        </w:rPr>
        <w:br/>
      </w:r>
      <w:r>
        <w:rPr>
          <w:rFonts w:hint="eastAsia"/>
        </w:rPr>
        <w:t>　　图表 **地区生物惰性陶瓷行业市场需求</w:t>
      </w:r>
      <w:r>
        <w:rPr>
          <w:rFonts w:hint="eastAsia"/>
        </w:rPr>
        <w:br/>
      </w:r>
      <w:r>
        <w:rPr>
          <w:rFonts w:hint="eastAsia"/>
        </w:rPr>
        <w:t>　　图表 **地区生物惰性陶瓷市场调研</w:t>
      </w:r>
      <w:r>
        <w:rPr>
          <w:rFonts w:hint="eastAsia"/>
        </w:rPr>
        <w:br/>
      </w:r>
      <w:r>
        <w:rPr>
          <w:rFonts w:hint="eastAsia"/>
        </w:rPr>
        <w:t>　　图表 **地区生物惰性陶瓷行业市场需求分析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**地区生物惰性陶瓷市场规模</w:t>
      </w:r>
      <w:r>
        <w:rPr>
          <w:rFonts w:hint="eastAsia"/>
        </w:rPr>
        <w:br/>
      </w:r>
      <w:r>
        <w:rPr>
          <w:rFonts w:hint="eastAsia"/>
        </w:rPr>
        <w:t>　　图表 **地区生物惰性陶瓷行业市场需求</w:t>
      </w:r>
      <w:r>
        <w:rPr>
          <w:rFonts w:hint="eastAsia"/>
        </w:rPr>
        <w:br/>
      </w:r>
      <w:r>
        <w:rPr>
          <w:rFonts w:hint="eastAsia"/>
        </w:rPr>
        <w:t>　　图表 **地区生物惰性陶瓷市场调研</w:t>
      </w:r>
      <w:r>
        <w:rPr>
          <w:rFonts w:hint="eastAsia"/>
        </w:rPr>
        <w:br/>
      </w:r>
      <w:r>
        <w:rPr>
          <w:rFonts w:hint="eastAsia"/>
        </w:rPr>
        <w:t>　　图表 **地区生物惰性陶瓷行业市场需求分析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生物惰性陶瓷行业竞争对手分析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生物惰性陶瓷重点企业（二）经营情况分析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生物惰性陶瓷重点企业（二）主要经济指标情况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生物惰性陶瓷重点企业（三）成长能力情况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2025-2031年中国生物惰性陶瓷行业产能预测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2025-2031年中国生物惰性陶瓷行业产量预测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2025-2031年中国生物惰性陶瓷市场需求预测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2025-2031年中国生物惰性陶瓷行业市场规模预测</w:t>
      </w:r>
      <w:r>
        <w:rPr>
          <w:rFonts w:hint="eastAsia"/>
        </w:rPr>
        <w:br/>
      </w:r>
      <w:r>
        <w:rPr>
          <w:rFonts w:hint="eastAsia"/>
        </w:rPr>
        <w:t>　　图表 生物惰性陶瓷行业准入条件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2025-2031年中国生物惰性陶瓷行业信息化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2025-2031年中国生物惰性陶瓷市场前景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2025-2031年中国生物惰性陶瓷行业风险分析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2025-2031年中国生物惰性陶瓷行业发展趋势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1472dda4470e" w:history="1">
        <w:r>
          <w:rPr>
            <w:rStyle w:val="Hyperlink"/>
          </w:rPr>
          <w:t>2025-2031年中国生物惰性陶瓷市场调查研究与趋势分析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1472dda4470e" w:history="1">
        <w:r>
          <w:rPr>
            <w:rStyle w:val="Hyperlink"/>
          </w:rPr>
          <w:t>https://www.20087.com/7/82/ShengWuDuoXingTaoCiFaZhanQuShi.html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ceramic生物陶瓷料、生物惰性陶瓷包括、生物惰性材料有多少种、生物惰性陶瓷包括哪些、磷酸三钙生物陶瓷、生物惰性陶瓷在临床应用的不足之处是、贝奥路生物陶瓷、生物惰性陶瓷,生物反应性陶瓷,生物可吸收性陶瓷的区别、生物陶瓷植入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b9e24d63a4d56" w:history="1">
      <w:r>
        <w:rPr>
          <w:rStyle w:val="Hyperlink"/>
        </w:rPr>
        <w:t>2025-2031年中国生物惰性陶瓷市场调查研究与趋势分析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engWuDuoXingTaoCiFaZhanQuShi.html" TargetMode="External" Id="R64191472dda4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engWuDuoXingTaoCiFaZhanQuShi.html" TargetMode="External" Id="Rad7b9e24d63a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2024-11-21T00:59:00Z</dcterms:created>
  <dcterms:modified xsi:type="dcterms:W3CDTF">2024-11-21T01:59:00Z</dcterms:modified>
  <dc:subject>2025-2031年中国生物惰性陶瓷市场调查研究与趋势分析</dc:subject>
  <dc:title>2025-2031年中国生物惰性陶瓷市场调查研究与趋势分析</dc:title>
  <cp:keywords>2025-2031年中国生物惰性陶瓷市场调查研究与趋势分析</cp:keywords>
  <dc:description>2025-2031年中国生物惰性陶瓷市场调查研究与趋势分析</dc:description>
</cp:coreProperties>
</file>