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19e51afb94cfe" w:history="1">
              <w:r>
                <w:rPr>
                  <w:rStyle w:val="Hyperlink"/>
                </w:rPr>
                <w:t>中国血管保护剂市场调研与发展前景预测报告（2024年）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19e51afb94cfe" w:history="1">
              <w:r>
                <w:rPr>
                  <w:rStyle w:val="Hyperlink"/>
                </w:rPr>
                <w:t>中国血管保护剂市场调研与发展前景预测报告（2024年）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1A11A27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619e51afb94cfe" w:history="1">
                <w:r>
                  <w:rPr>
                    <w:rStyle w:val="Hyperlink"/>
                  </w:rPr>
                  <w:t>https://www.20087.com/7/A2/XueGuanBaoHuJiShiChangFenXiBaoGao.html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管保护剂是心血管疾病防治领域的重要药物，近年来得到了广泛关注。这类药物通过多种机制作用于血管内皮细胞、平滑肌细胞，以及炎症和氧化应激过程，从而起到保护血管、预防动脉粥样硬化、减少心脑血管事件的作用。随着分子生物学和药物研发技术的进步，针对特定分子靶点的新型血管保护剂不断涌现，如抗氧化剂、抗炎药、内皮功能调节剂等。然而，血管保护剂的研发仍面临诸多挑战，包括药物的安全性、有效性验证，以及个体化治疗策略的探索。</w:t>
      </w:r>
      <w:r>
        <w:rPr>
          <w:rFonts w:hint="eastAsia"/>
        </w:rPr>
        <w:br/>
      </w:r>
      <w:r>
        <w:rPr>
          <w:rFonts w:hint="eastAsia"/>
        </w:rPr>
        <w:t>　　未来，血管保护剂的研发将更加注重精准医学和多靶点干预。利用基因组学、蛋白质组学等生物标志物的发现，将有助于识别高危人群，实现个性化用药。同时，多靶点药物的开发，结合抗炎、抗氧化、抗血栓等多重作用，将提升血管保护的综合效果。此外，随着细胞疗法和基因疗法的进步，针对血管损伤的修复和再生也将成为血管保护剂研究的新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血管保护剂行业概述</w:t>
      </w:r>
      <w:r>
        <w:rPr>
          <w:rFonts w:hint="eastAsia"/>
        </w:rPr>
        <w:br/>
      </w:r>
      <w:r>
        <w:rPr>
          <w:rFonts w:hint="eastAsia"/>
        </w:rPr>
        <w:t>　　1.1 血管保护剂行业定义及分类</w:t>
      </w:r>
      <w:r>
        <w:rPr>
          <w:rFonts w:hint="eastAsia"/>
        </w:rPr>
        <w:br/>
      </w:r>
      <w:r>
        <w:rPr>
          <w:rFonts w:hint="eastAsia"/>
        </w:rPr>
        <w:t>　　　　1.1.1 血管保护剂行业定义</w:t>
      </w:r>
      <w:r>
        <w:rPr>
          <w:rFonts w:hint="eastAsia"/>
        </w:rPr>
        <w:br/>
      </w:r>
      <w:r>
        <w:rPr>
          <w:rFonts w:hint="eastAsia"/>
        </w:rPr>
        <w:t>　　　　1.1.2 血管保护剂相关分类</w:t>
      </w:r>
      <w:r>
        <w:rPr>
          <w:rFonts w:hint="eastAsia"/>
        </w:rPr>
        <w:br/>
      </w:r>
      <w:r>
        <w:rPr>
          <w:rFonts w:hint="eastAsia"/>
        </w:rPr>
        <w:t>　　1.2 报告范围与分析体系</w:t>
      </w:r>
      <w:r>
        <w:rPr>
          <w:rFonts w:hint="eastAsia"/>
        </w:rPr>
        <w:br/>
      </w:r>
      <w:r>
        <w:rPr>
          <w:rFonts w:hint="eastAsia"/>
        </w:rPr>
        <w:t>　　　　1.2.1 血管保护剂行业报告范围界定</w:t>
      </w:r>
      <w:r>
        <w:rPr>
          <w:rFonts w:hint="eastAsia"/>
        </w:rPr>
        <w:br/>
      </w:r>
      <w:r>
        <w:rPr>
          <w:rFonts w:hint="eastAsia"/>
        </w:rPr>
        <w:t>　　　　1.2.2 血管保护剂行业报告分析体系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2.1 国际血管保护剂行业市场发展现状与趋势分析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2.1.1 国际血管保护剂市场规模分析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2.1.2 国际血管保护剂竞争格局分析</w:t>
      </w:r>
      <w:r>
        <w:rPr>
          <w:rFonts w:hint="eastAsia"/>
        </w:rPr>
        <w:br/>
      </w:r>
      <w:r>
        <w:rPr>
          <w:rFonts w:hint="eastAsia"/>
        </w:rPr>
        <w:t>　　　　2.1.3 国际血管保护剂药企研发进展</w:t>
      </w:r>
      <w:r>
        <w:rPr>
          <w:rFonts w:hint="eastAsia"/>
        </w:rPr>
        <w:br/>
      </w:r>
      <w:r>
        <w:rPr>
          <w:rFonts w:hint="eastAsia"/>
        </w:rPr>
        <w:t>　　　　2.1.4 国际血管保护剂市场发展趋势</w:t>
      </w:r>
      <w:r>
        <w:rPr>
          <w:rFonts w:hint="eastAsia"/>
        </w:rPr>
        <w:br/>
      </w:r>
      <w:r>
        <w:rPr>
          <w:rFonts w:hint="eastAsia"/>
        </w:rPr>
        <w:t>　　2.2 国内血管保护剂行业市场发展现状与趋势分析</w:t>
      </w:r>
      <w:r>
        <w:rPr>
          <w:rFonts w:hint="eastAsia"/>
        </w:rPr>
        <w:br/>
      </w:r>
      <w:r>
        <w:rPr>
          <w:rFonts w:hint="eastAsia"/>
        </w:rPr>
        <w:t>　　　　2.2.1 国内血管保护剂市场规模分析</w:t>
      </w:r>
      <w:r>
        <w:rPr>
          <w:rFonts w:hint="eastAsia"/>
        </w:rPr>
        <w:br/>
      </w:r>
      <w:r>
        <w:rPr>
          <w:rFonts w:hint="eastAsia"/>
        </w:rPr>
        <w:t>　　　　2.2.2 国内市场份额前10位血管保护剂产品市场</w:t>
      </w:r>
      <w:r>
        <w:rPr>
          <w:rFonts w:hint="eastAsia"/>
        </w:rPr>
        <w:br/>
      </w:r>
      <w:r>
        <w:rPr>
          <w:rFonts w:hint="eastAsia"/>
        </w:rPr>
        <w:t>　　　　（1）市场份额前10位血管保护剂种类</w:t>
      </w:r>
      <w:r>
        <w:rPr>
          <w:rFonts w:hint="eastAsia"/>
        </w:rPr>
        <w:br/>
      </w:r>
      <w:r>
        <w:rPr>
          <w:rFonts w:hint="eastAsia"/>
        </w:rPr>
        <w:t>　　　　（2）市场份额前10位血管保护剂市场规模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　　（3）市场份额前10位血管保护剂销售增长率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　　2.2.3 国内血管保护剂主要厂家分析</w:t>
      </w:r>
      <w:r>
        <w:rPr>
          <w:rFonts w:hint="eastAsia"/>
        </w:rPr>
        <w:br/>
      </w:r>
      <w:r>
        <w:rPr>
          <w:rFonts w:hint="eastAsia"/>
        </w:rPr>
        <w:t>　　　　（1）血管保护剂主要厂家市场销售规模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　　（2）血管保护剂主要厂家市场销售份额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　　（3）血管保护剂主要厂家销售收入增长率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　　（4）血管保护剂主要厂家研发进展</w:t>
      </w:r>
      <w:r>
        <w:rPr>
          <w:rFonts w:hint="eastAsia"/>
        </w:rPr>
        <w:br/>
      </w:r>
      <w:r>
        <w:rPr>
          <w:rFonts w:hint="eastAsia"/>
        </w:rPr>
        <w:t>　　　　2.2.4 国内血管保护剂区域市场竞争</w:t>
      </w:r>
      <w:r>
        <w:rPr>
          <w:rFonts w:hint="eastAsia"/>
        </w:rPr>
        <w:br/>
      </w:r>
      <w:r>
        <w:rPr>
          <w:rFonts w:hint="eastAsia"/>
        </w:rPr>
        <w:t>　　　　2.2.5 国内血管保护剂市场发展趋势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血管保护剂行业主要产品市场现状与趋势分析</w:t>
      </w:r>
      <w:r>
        <w:rPr>
          <w:rFonts w:hint="eastAsia"/>
        </w:rPr>
        <w:br/>
      </w:r>
      <w:r>
        <w:rPr>
          <w:rFonts w:hint="eastAsia"/>
        </w:rPr>
        <w:t>　　3.1 血管保护剂行业主要产品结构特征</w:t>
      </w:r>
      <w:r>
        <w:rPr>
          <w:rFonts w:hint="eastAsia"/>
        </w:rPr>
        <w:br/>
      </w:r>
      <w:r>
        <w:rPr>
          <w:rFonts w:hint="eastAsia"/>
        </w:rPr>
        <w:t>　　　　3.1.1 血管保护剂行业产品结构特征分析</w:t>
      </w:r>
      <w:r>
        <w:rPr>
          <w:rFonts w:hint="eastAsia"/>
        </w:rPr>
        <w:br/>
      </w:r>
      <w:r>
        <w:rPr>
          <w:rFonts w:hint="eastAsia"/>
        </w:rPr>
        <w:t>　　　　3.1.2 血管保护剂行业产品市场发展概况</w:t>
      </w:r>
      <w:r>
        <w:rPr>
          <w:rFonts w:hint="eastAsia"/>
        </w:rPr>
        <w:br/>
      </w:r>
      <w:r>
        <w:rPr>
          <w:rFonts w:hint="eastAsia"/>
        </w:rPr>
        <w:t>　　3.2 转化糖</w:t>
      </w:r>
      <w:r>
        <w:rPr>
          <w:rFonts w:hint="eastAsia"/>
        </w:rPr>
        <w:br/>
      </w:r>
      <w:r>
        <w:rPr>
          <w:rFonts w:hint="eastAsia"/>
        </w:rPr>
        <w:t>　　　　3.2.1 市场规模及增长率</w:t>
      </w:r>
      <w:r>
        <w:rPr>
          <w:rFonts w:hint="eastAsia"/>
        </w:rPr>
        <w:br/>
      </w:r>
      <w:r>
        <w:rPr>
          <w:rFonts w:hint="eastAsia"/>
        </w:rPr>
        <w:t>　　　　3.2.2 生产企业竞争状况</w:t>
      </w:r>
      <w:r>
        <w:rPr>
          <w:rFonts w:hint="eastAsia"/>
        </w:rPr>
        <w:br/>
      </w:r>
      <w:r>
        <w:rPr>
          <w:rFonts w:hint="eastAsia"/>
        </w:rPr>
        <w:t>　　　　3.2.3 区域市场竞争状况</w:t>
      </w:r>
      <w:r>
        <w:rPr>
          <w:rFonts w:hint="eastAsia"/>
        </w:rPr>
        <w:br/>
      </w:r>
      <w:r>
        <w:rPr>
          <w:rFonts w:hint="eastAsia"/>
        </w:rPr>
        <w:t>　　　　3.2.4 产品市场发展趋势</w:t>
      </w:r>
      <w:r>
        <w:rPr>
          <w:rFonts w:hint="eastAsia"/>
        </w:rPr>
        <w:br/>
      </w:r>
      <w:r>
        <w:rPr>
          <w:rFonts w:hint="eastAsia"/>
        </w:rPr>
        <w:t>　　3.3 马栗种子提取物片</w:t>
      </w:r>
      <w:r>
        <w:rPr>
          <w:rFonts w:hint="eastAsia"/>
        </w:rPr>
        <w:br/>
      </w:r>
      <w:r>
        <w:rPr>
          <w:rFonts w:hint="eastAsia"/>
        </w:rPr>
        <w:t>　　　　3.3.1 市场规模及增长率</w:t>
      </w:r>
      <w:r>
        <w:rPr>
          <w:rFonts w:hint="eastAsia"/>
        </w:rPr>
        <w:br/>
      </w:r>
      <w:r>
        <w:rPr>
          <w:rFonts w:hint="eastAsia"/>
        </w:rPr>
        <w:t>　　　　3.3.2 生产企业竞争状况</w:t>
      </w:r>
      <w:r>
        <w:rPr>
          <w:rFonts w:hint="eastAsia"/>
        </w:rPr>
        <w:br/>
      </w:r>
      <w:r>
        <w:rPr>
          <w:rFonts w:hint="eastAsia"/>
        </w:rPr>
        <w:t>　　　　3.3.3 区域市场竞争状况</w:t>
      </w:r>
      <w:r>
        <w:rPr>
          <w:rFonts w:hint="eastAsia"/>
        </w:rPr>
        <w:br/>
      </w:r>
      <w:r>
        <w:rPr>
          <w:rFonts w:hint="eastAsia"/>
        </w:rPr>
        <w:t>　　　　3.3.4 产品市场发展趋势</w:t>
      </w:r>
      <w:r>
        <w:rPr>
          <w:rFonts w:hint="eastAsia"/>
        </w:rPr>
        <w:br/>
      </w:r>
      <w:r>
        <w:rPr>
          <w:rFonts w:hint="eastAsia"/>
        </w:rPr>
        <w:t>　　3.4 羟苯磺酸钙</w:t>
      </w:r>
      <w:r>
        <w:rPr>
          <w:rFonts w:hint="eastAsia"/>
        </w:rPr>
        <w:br/>
      </w:r>
      <w:r>
        <w:rPr>
          <w:rFonts w:hint="eastAsia"/>
        </w:rPr>
        <w:t>　　　　3.4.1 市场规模及增长率</w:t>
      </w:r>
      <w:r>
        <w:rPr>
          <w:rFonts w:hint="eastAsia"/>
        </w:rPr>
        <w:br/>
      </w:r>
      <w:r>
        <w:rPr>
          <w:rFonts w:hint="eastAsia"/>
        </w:rPr>
        <w:t>　　　　3.4.2 生产企业竞争状况</w:t>
      </w:r>
      <w:r>
        <w:rPr>
          <w:rFonts w:hint="eastAsia"/>
        </w:rPr>
        <w:br/>
      </w:r>
      <w:r>
        <w:rPr>
          <w:rFonts w:hint="eastAsia"/>
        </w:rPr>
        <w:t>　　　　3.4.3 区域市场竞争状况</w:t>
      </w:r>
      <w:r>
        <w:rPr>
          <w:rFonts w:hint="eastAsia"/>
        </w:rPr>
        <w:br/>
      </w:r>
      <w:r>
        <w:rPr>
          <w:rFonts w:hint="eastAsia"/>
        </w:rPr>
        <w:t>　　　　3.4.4 产品市场发展趋势</w:t>
      </w:r>
      <w:r>
        <w:rPr>
          <w:rFonts w:hint="eastAsia"/>
        </w:rPr>
        <w:br/>
      </w:r>
      <w:r>
        <w:rPr>
          <w:rFonts w:hint="eastAsia"/>
        </w:rPr>
        <w:t>　　3.5 曲克芦丁</w:t>
      </w:r>
      <w:r>
        <w:rPr>
          <w:rFonts w:hint="eastAsia"/>
        </w:rPr>
        <w:br/>
      </w:r>
      <w:r>
        <w:rPr>
          <w:rFonts w:hint="eastAsia"/>
        </w:rPr>
        <w:t>　　　　3.5.1 市场规模及增长率</w:t>
      </w:r>
      <w:r>
        <w:rPr>
          <w:rFonts w:hint="eastAsia"/>
        </w:rPr>
        <w:br/>
      </w:r>
      <w:r>
        <w:rPr>
          <w:rFonts w:hint="eastAsia"/>
        </w:rPr>
        <w:t>　　　　3.5.2 生产企业竞争状况</w:t>
      </w:r>
      <w:r>
        <w:rPr>
          <w:rFonts w:hint="eastAsia"/>
        </w:rPr>
        <w:br/>
      </w:r>
      <w:r>
        <w:rPr>
          <w:rFonts w:hint="eastAsia"/>
        </w:rPr>
        <w:t>　　　　3.5.3 区域市场竞争状况</w:t>
      </w:r>
      <w:r>
        <w:rPr>
          <w:rFonts w:hint="eastAsia"/>
        </w:rPr>
        <w:br/>
      </w:r>
      <w:r>
        <w:rPr>
          <w:rFonts w:hint="eastAsia"/>
        </w:rPr>
        <w:t>　　　　3.5.4 产品市场发展趋势</w:t>
      </w:r>
      <w:r>
        <w:rPr>
          <w:rFonts w:hint="eastAsia"/>
        </w:rPr>
        <w:br/>
      </w:r>
      <w:r>
        <w:rPr>
          <w:rFonts w:hint="eastAsia"/>
        </w:rPr>
        <w:t>　　3.6 地奥司明</w:t>
      </w:r>
      <w:r>
        <w:rPr>
          <w:rFonts w:hint="eastAsia"/>
        </w:rPr>
        <w:br/>
      </w:r>
      <w:r>
        <w:rPr>
          <w:rFonts w:hint="eastAsia"/>
        </w:rPr>
        <w:t>　　　　3.6.1 市场规模及增长率</w:t>
      </w:r>
      <w:r>
        <w:rPr>
          <w:rFonts w:hint="eastAsia"/>
        </w:rPr>
        <w:br/>
      </w:r>
      <w:r>
        <w:rPr>
          <w:rFonts w:hint="eastAsia"/>
        </w:rPr>
        <w:t>　　　　3.6.2 生产企业竞争状况</w:t>
      </w:r>
      <w:r>
        <w:rPr>
          <w:rFonts w:hint="eastAsia"/>
        </w:rPr>
        <w:br/>
      </w:r>
      <w:r>
        <w:rPr>
          <w:rFonts w:hint="eastAsia"/>
        </w:rPr>
        <w:t>　　　　3.6.3 区域市场竞争状况</w:t>
      </w:r>
      <w:r>
        <w:rPr>
          <w:rFonts w:hint="eastAsia"/>
        </w:rPr>
        <w:br/>
      </w:r>
      <w:r>
        <w:rPr>
          <w:rFonts w:hint="eastAsia"/>
        </w:rPr>
        <w:t>　　　　3.6.4 产品市场发展趋势</w:t>
      </w:r>
      <w:r>
        <w:rPr>
          <w:rFonts w:hint="eastAsia"/>
        </w:rPr>
        <w:br/>
      </w:r>
      <w:r>
        <w:rPr>
          <w:rFonts w:hint="eastAsia"/>
        </w:rPr>
        <w:t>　　3.7 草木犀流浸液</w:t>
      </w:r>
      <w:r>
        <w:rPr>
          <w:rFonts w:hint="eastAsia"/>
        </w:rPr>
        <w:br/>
      </w:r>
      <w:r>
        <w:rPr>
          <w:rFonts w:hint="eastAsia"/>
        </w:rPr>
        <w:t>　　　　3.7.1 市场规模及增长率</w:t>
      </w:r>
      <w:r>
        <w:rPr>
          <w:rFonts w:hint="eastAsia"/>
        </w:rPr>
        <w:br/>
      </w:r>
      <w:r>
        <w:rPr>
          <w:rFonts w:hint="eastAsia"/>
        </w:rPr>
        <w:t>　　　　3.7.2 生产企业竞争状况</w:t>
      </w:r>
      <w:r>
        <w:rPr>
          <w:rFonts w:hint="eastAsia"/>
        </w:rPr>
        <w:br/>
      </w:r>
      <w:r>
        <w:rPr>
          <w:rFonts w:hint="eastAsia"/>
        </w:rPr>
        <w:t>　　　　3.7.3 区域市场竞争状况</w:t>
      </w:r>
      <w:r>
        <w:rPr>
          <w:rFonts w:hint="eastAsia"/>
        </w:rPr>
        <w:br/>
      </w:r>
      <w:r>
        <w:rPr>
          <w:rFonts w:hint="eastAsia"/>
        </w:rPr>
        <w:t>　　　　3.7.4 产品市场发展趋势</w:t>
      </w:r>
      <w:r>
        <w:rPr>
          <w:rFonts w:hint="eastAsia"/>
        </w:rPr>
        <w:br/>
      </w:r>
      <w:r>
        <w:rPr>
          <w:rFonts w:hint="eastAsia"/>
        </w:rPr>
        <w:t>　　3.8 普济痔疮栓</w:t>
      </w:r>
      <w:r>
        <w:rPr>
          <w:rFonts w:hint="eastAsia"/>
        </w:rPr>
        <w:br/>
      </w:r>
      <w:r>
        <w:rPr>
          <w:rFonts w:hint="eastAsia"/>
        </w:rPr>
        <w:t>　　　　3.8.1 市场规模及增长率</w:t>
      </w:r>
      <w:r>
        <w:rPr>
          <w:rFonts w:hint="eastAsia"/>
        </w:rPr>
        <w:br/>
      </w:r>
      <w:r>
        <w:rPr>
          <w:rFonts w:hint="eastAsia"/>
        </w:rPr>
        <w:t>　　　　3.8.2 生产企业竞争状况</w:t>
      </w:r>
      <w:r>
        <w:rPr>
          <w:rFonts w:hint="eastAsia"/>
        </w:rPr>
        <w:br/>
      </w:r>
      <w:r>
        <w:rPr>
          <w:rFonts w:hint="eastAsia"/>
        </w:rPr>
        <w:t>　　　　3.8.3 区域市场竞争状况</w:t>
      </w:r>
      <w:r>
        <w:rPr>
          <w:rFonts w:hint="eastAsia"/>
        </w:rPr>
        <w:br/>
      </w:r>
      <w:r>
        <w:rPr>
          <w:rFonts w:hint="eastAsia"/>
        </w:rPr>
        <w:t>　　　　3.8.4 产品市场发展趋势</w:t>
      </w:r>
      <w:r>
        <w:rPr>
          <w:rFonts w:hint="eastAsia"/>
        </w:rPr>
        <w:br/>
      </w:r>
      <w:r>
        <w:rPr>
          <w:rFonts w:hint="eastAsia"/>
        </w:rPr>
        <w:t>　　3.9 复方角菜酸酯</w:t>
      </w:r>
      <w:r>
        <w:rPr>
          <w:rFonts w:hint="eastAsia"/>
        </w:rPr>
        <w:br/>
      </w:r>
      <w:r>
        <w:rPr>
          <w:rFonts w:hint="eastAsia"/>
        </w:rPr>
        <w:t>　　　　3.9.1 市场规模及增长率</w:t>
      </w:r>
      <w:r>
        <w:rPr>
          <w:rFonts w:hint="eastAsia"/>
        </w:rPr>
        <w:br/>
      </w:r>
      <w:r>
        <w:rPr>
          <w:rFonts w:hint="eastAsia"/>
        </w:rPr>
        <w:t>　　　　3.9.2 生产企业竞争状况</w:t>
      </w:r>
      <w:r>
        <w:rPr>
          <w:rFonts w:hint="eastAsia"/>
        </w:rPr>
        <w:br/>
      </w:r>
      <w:r>
        <w:rPr>
          <w:rFonts w:hint="eastAsia"/>
        </w:rPr>
        <w:t>　　　　3.9.3 区域市场竞争状况</w:t>
      </w:r>
      <w:r>
        <w:rPr>
          <w:rFonts w:hint="eastAsia"/>
        </w:rPr>
        <w:br/>
      </w:r>
      <w:r>
        <w:rPr>
          <w:rFonts w:hint="eastAsia"/>
        </w:rPr>
        <w:t>　　　　3.9.4 产品市场发展趋势</w:t>
      </w:r>
      <w:r>
        <w:rPr>
          <w:rFonts w:hint="eastAsia"/>
        </w:rPr>
        <w:br/>
      </w:r>
      <w:r>
        <w:rPr>
          <w:rFonts w:hint="eastAsia"/>
        </w:rPr>
        <w:t>　　3.10 马应龙麝香痔疮膏</w:t>
      </w:r>
      <w:r>
        <w:rPr>
          <w:rFonts w:hint="eastAsia"/>
        </w:rPr>
        <w:br/>
      </w:r>
      <w:r>
        <w:rPr>
          <w:rFonts w:hint="eastAsia"/>
        </w:rPr>
        <w:t>　　　　3.10.1 市场规模及增长率</w:t>
      </w:r>
      <w:r>
        <w:rPr>
          <w:rFonts w:hint="eastAsia"/>
        </w:rPr>
        <w:br/>
      </w:r>
      <w:r>
        <w:rPr>
          <w:rFonts w:hint="eastAsia"/>
        </w:rPr>
        <w:t>　　　　3.10.2 生产企业竞争状况</w:t>
      </w:r>
      <w:r>
        <w:rPr>
          <w:rFonts w:hint="eastAsia"/>
        </w:rPr>
        <w:br/>
      </w:r>
      <w:r>
        <w:rPr>
          <w:rFonts w:hint="eastAsia"/>
        </w:rPr>
        <w:t>　　　　3.10.3 区域市场竞争状况</w:t>
      </w:r>
      <w:r>
        <w:rPr>
          <w:rFonts w:hint="eastAsia"/>
        </w:rPr>
        <w:br/>
      </w:r>
      <w:r>
        <w:rPr>
          <w:rFonts w:hint="eastAsia"/>
        </w:rPr>
        <w:t>　　　　3.10.4 产品市场发展趋势</w:t>
      </w:r>
      <w:r>
        <w:rPr>
          <w:rFonts w:hint="eastAsia"/>
        </w:rPr>
        <w:br/>
      </w:r>
      <w:r>
        <w:rPr>
          <w:rFonts w:hint="eastAsia"/>
        </w:rPr>
        <w:t>　　3.11 化痔栓</w:t>
      </w:r>
      <w:r>
        <w:rPr>
          <w:rFonts w:hint="eastAsia"/>
        </w:rPr>
        <w:br/>
      </w:r>
      <w:r>
        <w:rPr>
          <w:rFonts w:hint="eastAsia"/>
        </w:rPr>
        <w:t>　　　　3.11.1 市场规模及增长率</w:t>
      </w:r>
      <w:r>
        <w:rPr>
          <w:rFonts w:hint="eastAsia"/>
        </w:rPr>
        <w:br/>
      </w:r>
      <w:r>
        <w:rPr>
          <w:rFonts w:hint="eastAsia"/>
        </w:rPr>
        <w:t>　　　　3.11.2 生产企业竞争状况</w:t>
      </w:r>
      <w:r>
        <w:rPr>
          <w:rFonts w:hint="eastAsia"/>
        </w:rPr>
        <w:br/>
      </w:r>
      <w:r>
        <w:rPr>
          <w:rFonts w:hint="eastAsia"/>
        </w:rPr>
        <w:t>　　　　3.11.3 区域市场竞争状况</w:t>
      </w:r>
      <w:r>
        <w:rPr>
          <w:rFonts w:hint="eastAsia"/>
        </w:rPr>
        <w:br/>
      </w:r>
      <w:r>
        <w:rPr>
          <w:rFonts w:hint="eastAsia"/>
        </w:rPr>
        <w:t>　　　　3.11.4 产品市场发展趋势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中.智.林.：血管保护剂行业领先企业分析</w:t>
      </w:r>
      <w:r>
        <w:rPr>
          <w:rFonts w:hint="eastAsia"/>
        </w:rPr>
        <w:br/>
      </w:r>
      <w:r>
        <w:rPr>
          <w:rFonts w:hint="eastAsia"/>
        </w:rPr>
        <w:t>　　4.1 国际血管保护剂领先品牌及其在华投资布局</w:t>
      </w:r>
      <w:r>
        <w:rPr>
          <w:rFonts w:hint="eastAsia"/>
        </w:rPr>
        <w:br/>
      </w:r>
      <w:r>
        <w:rPr>
          <w:rFonts w:hint="eastAsia"/>
        </w:rPr>
        <w:t>　　　　4.1.1 德国威玛舒培（客户可以自行选择企业进行分析）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　　4.1.2 cesra arzneimittel（客户可以自行选择企业进行分析）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（2）企业销售网络</w:t>
      </w:r>
      <w:r>
        <w:rPr>
          <w:rFonts w:hint="eastAsia"/>
        </w:rPr>
        <w:br/>
      </w:r>
      <w:r>
        <w:rPr>
          <w:rFonts w:hint="eastAsia"/>
        </w:rPr>
        <w:t>　　　　（3）企业产品结构</w:t>
      </w:r>
      <w:r>
        <w:rPr>
          <w:rFonts w:hint="eastAsia"/>
        </w:rPr>
        <w:br/>
      </w:r>
      <w:r>
        <w:rPr>
          <w:rFonts w:hint="eastAsia"/>
        </w:rPr>
        <w:t>　　　　（4）企业经营情况</w:t>
      </w:r>
      <w:r>
        <w:rPr>
          <w:rFonts w:hint="eastAsia"/>
        </w:rPr>
        <w:br/>
      </w:r>
      <w:r>
        <w:rPr>
          <w:rFonts w:hint="eastAsia"/>
        </w:rPr>
        <w:t>　　4.2 国内血管保护剂领先企业个案分析</w:t>
      </w:r>
      <w:r>
        <w:rPr>
          <w:rFonts w:hint="eastAsia"/>
        </w:rPr>
        <w:br/>
      </w:r>
      <w:r>
        <w:rPr>
          <w:rFonts w:hint="eastAsia"/>
        </w:rPr>
        <w:t>　　　　4.2.1 扬子江上海海尼药业（客户可以自行选择企业进行分析）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4.2.2 美大康佳乐药业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4.2.3 上海长征富民药业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4.2.4 吉林四环制药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4.2.5 生晃荣养生品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4.2.6 德国威玛舒培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4.2.7 上海朝晖药业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4.2.8 正大天晴药业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4.2.9 贵州天安药业</w:t>
      </w:r>
      <w:r>
        <w:rPr>
          <w:rFonts w:hint="eastAsia"/>
        </w:rPr>
        <w:br/>
      </w:r>
      <w:r>
        <w:rPr>
          <w:rFonts w:hint="eastAsia"/>
        </w:rPr>
        <w:t>　　　　（1）企业发展概况</w:t>
      </w:r>
      <w:r>
        <w:rPr>
          <w:rFonts w:hint="eastAsia"/>
        </w:rPr>
        <w:br/>
      </w:r>
      <w:r>
        <w:rPr>
          <w:rFonts w:hint="eastAsia"/>
        </w:rPr>
        <w:t>　　　　（2）企业产品定位与市场定位</w:t>
      </w:r>
      <w:r>
        <w:rPr>
          <w:rFonts w:hint="eastAsia"/>
        </w:rPr>
        <w:br/>
      </w:r>
      <w:r>
        <w:rPr>
          <w:rFonts w:hint="eastAsia"/>
        </w:rPr>
        <w:t>　　　　（3）企业市场分布区域情况</w:t>
      </w:r>
      <w:r>
        <w:rPr>
          <w:rFonts w:hint="eastAsia"/>
        </w:rPr>
        <w:br/>
      </w:r>
      <w:r>
        <w:rPr>
          <w:rFonts w:hint="eastAsia"/>
        </w:rPr>
        <w:t>　　　　（4）企业血管保护剂市场分析</w:t>
      </w:r>
      <w:r>
        <w:rPr>
          <w:rFonts w:hint="eastAsia"/>
        </w:rPr>
        <w:br/>
      </w:r>
      <w:r>
        <w:rPr>
          <w:rFonts w:hint="eastAsia"/>
        </w:rPr>
        <w:t>　　　　（5）企业经营情况分析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（7）济研：企业最新发展动向</w:t>
      </w:r>
      <w:r>
        <w:rPr>
          <w:rFonts w:hint="eastAsia"/>
        </w:rPr>
        <w:br/>
      </w:r>
      <w:r>
        <w:rPr>
          <w:rFonts w:hint="eastAsia"/>
        </w:rPr>
        <w:t>　　　　1、我国最新血管保护剂加入医保目录进展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1：血管保护剂行业报告分析体系</w:t>
      </w:r>
      <w:r>
        <w:rPr>
          <w:rFonts w:hint="eastAsia"/>
        </w:rPr>
        <w:br/>
      </w:r>
      <w:r>
        <w:rPr>
          <w:rFonts w:hint="eastAsia"/>
        </w:rPr>
        <w:t>　　图表 2：2024-2030年国际血管保护剂市场规模分析</w:t>
      </w:r>
      <w:r>
        <w:rPr>
          <w:rFonts w:hint="eastAsia"/>
        </w:rPr>
        <w:br/>
      </w:r>
      <w:r>
        <w:rPr>
          <w:rFonts w:hint="eastAsia"/>
        </w:rPr>
        <w:t>　　图表 3：2024-2030年国内血管保护剂市场规模分析</w:t>
      </w:r>
      <w:r>
        <w:rPr>
          <w:rFonts w:hint="eastAsia"/>
        </w:rPr>
        <w:br/>
      </w:r>
      <w:r>
        <w:rPr>
          <w:rFonts w:hint="eastAsia"/>
        </w:rPr>
        <w:t>　　图表 4：2024-2030年市场份额前10位血管保护剂种类</w:t>
      </w:r>
      <w:r>
        <w:rPr>
          <w:rFonts w:hint="eastAsia"/>
        </w:rPr>
        <w:br/>
      </w:r>
      <w:r>
        <w:rPr>
          <w:rFonts w:hint="eastAsia"/>
        </w:rPr>
        <w:t>　　图表 5：2024-2030年市场份额前10位血管保护剂市场规模</w:t>
      </w:r>
      <w:r>
        <w:rPr>
          <w:rFonts w:hint="eastAsia"/>
        </w:rPr>
        <w:br/>
      </w:r>
      <w:r>
        <w:rPr>
          <w:rFonts w:hint="eastAsia"/>
        </w:rPr>
        <w:t>　　图表 6：2024-2030年市场份额前10位血管保护剂销售增长率</w:t>
      </w:r>
      <w:r>
        <w:rPr>
          <w:rFonts w:hint="eastAsia"/>
        </w:rPr>
        <w:br/>
      </w:r>
      <w:r>
        <w:rPr>
          <w:rFonts w:hint="eastAsia"/>
        </w:rPr>
        <w:t>　　图表 7：2024-2030年国内血管保护剂主要厂家市场销售规模</w:t>
      </w:r>
      <w:r>
        <w:rPr>
          <w:rFonts w:hint="eastAsia"/>
        </w:rPr>
        <w:br/>
      </w:r>
      <w:r>
        <w:rPr>
          <w:rFonts w:hint="eastAsia"/>
        </w:rPr>
        <w:t>　　图表 8：2024-2030年国内血管保护剂主要厂家市场销售份额</w:t>
      </w:r>
      <w:r>
        <w:rPr>
          <w:rFonts w:hint="eastAsia"/>
        </w:rPr>
        <w:br/>
      </w:r>
      <w:r>
        <w:rPr>
          <w:rFonts w:hint="eastAsia"/>
        </w:rPr>
        <w:t>　　图表 9：2024-2030年国内血管保护剂主要厂家销售收入增长率</w:t>
      </w:r>
      <w:r>
        <w:rPr>
          <w:rFonts w:hint="eastAsia"/>
        </w:rPr>
        <w:br/>
      </w:r>
      <w:r>
        <w:rPr>
          <w:rFonts w:hint="eastAsia"/>
        </w:rPr>
        <w:t>　　图表 10：2024年国内血管保护剂市场竞争格局（按区域市场）（单位：%）</w:t>
      </w:r>
      <w:r>
        <w:rPr>
          <w:rFonts w:hint="eastAsia"/>
        </w:rPr>
        <w:br/>
      </w:r>
      <w:r>
        <w:rPr>
          <w:rFonts w:hint="eastAsia"/>
        </w:rPr>
        <w:t>　　图表 11：2024-2030年转化糖市场规模及增长率（单位：万元，%）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12：2024年转化糖生产企业竞争格局（单位：%）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13：2024年转化糖区域城市竞争格局（单位：%）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14：2024-2030年转化糖在血管保护剂中市场份额（单位：%）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15：2024-2030年马栗种子提取物片市场规模及增长率（单位：万元，%）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16：2024年马栗种子提取物片生产企业竞争格局（单位：%）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17：2024年马栗种子提取物片区域城市竞争格局（单位：%）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18：2024-2030年马栗种子提取物片在血管保护剂中市场份额（单位：%）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19：2024-2030年羟苯磺酸钙市场规模及增长率（单位：万元，%）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20：2024年羟苯磺酸钙生产企业竞争格局（单位：%）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21：2024年羟苯磺酸钙区域城市竞争格局（单位：%）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22：2024-2030年羟苯磺酸钙在血管保护剂中市场份额（单位：%）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23：2024-2030年曲克芦丁市场规模及增长率（单位：万元，%）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24：2024年曲克芦丁生产企业竞争格局（单位：%）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25：2024年曲克芦丁区域城市竞争格局（单位：%）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26：2024-2030年曲克芦丁在血管保护剂中市场份额（单位：%）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27：2024-2030年地奥司明市场规模及增长率（单位：万元，%）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28：2024年地奥司明生产企业竞争格局（单位：%）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29：2024年地奥司明区域城市竞争格局（单位：%）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30：2024-2030年地奥司明在血管保护剂中市场份额（单位：%）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31：2024-2030年草木犀流浸液市场规模及增长率（单位：万元，%）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32：2024年草木犀流浸液安生产企业竞争格局（单位：%）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33：2024年草木犀流浸液区域城市竞争格局（单位：%）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34：2024-2030年草木犀流浸液在血管保护剂中市场份额（单位：%）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35：2024-2030年普济痔疮栓市场规模及增长率（单位：万元，%）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36：2024年普济痔疮栓生产企业竞争格局（单位：%）</w:t>
      </w:r>
      <w:r>
        <w:rPr>
          <w:rFonts w:hint="eastAsia"/>
        </w:rPr>
        <w:br/>
      </w:r>
      <w:r>
        <w:rPr>
          <w:rFonts w:hint="eastAsia"/>
        </w:rPr>
        <w:t>　　图表 37：2024年普济痔疮栓区域城市竞争格局（单位：%）</w:t>
      </w:r>
      <w:r>
        <w:rPr>
          <w:rFonts w:hint="eastAsia"/>
        </w:rPr>
        <w:br/>
      </w:r>
      <w:r>
        <w:rPr>
          <w:rFonts w:hint="eastAsia"/>
        </w:rPr>
        <w:t>　　图表 38：2024-2030年普济痔疮栓在血管保护剂中市场份额（单位：%）</w:t>
      </w:r>
      <w:r>
        <w:rPr>
          <w:rFonts w:hint="eastAsia"/>
        </w:rPr>
        <w:br/>
      </w:r>
      <w:r>
        <w:rPr>
          <w:rFonts w:hint="eastAsia"/>
        </w:rPr>
        <w:t>　　图表 39：2024-2030年复方角菜酸酯市场规模及增长率（单位：万元，%）</w:t>
      </w:r>
      <w:r>
        <w:rPr>
          <w:rFonts w:hint="eastAsia"/>
        </w:rPr>
        <w:br/>
      </w:r>
      <w:r>
        <w:rPr>
          <w:rFonts w:hint="eastAsia"/>
        </w:rPr>
        <w:t>　　图表 40：2024年复方角菜酸酯生产企业竞争格局（单位：%）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19e51afb94cfe" w:history="1">
        <w:r>
          <w:rPr>
            <w:rStyle w:val="Hyperlink"/>
          </w:rPr>
          <w:t>中国血管保护剂市场调研与发展前景预测报告（2024年）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1A11A27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619e51afb94cfe" w:history="1">
        <w:r>
          <w:rPr>
            <w:rStyle w:val="Hyperlink"/>
          </w:rPr>
          <w:t>https://www.20087.com/7/A2/XueGuanBaoHuJiShiChangFenXiBaoGao.html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5a1b252dd4b75" w:history="1">
      <w:r>
        <w:rPr>
          <w:rStyle w:val="Hyperlink"/>
        </w:rPr>
        <w:t>中国血管保护剂市场调研与发展前景预测报告（2024年）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A2/XueGuanBaoHuJiShiChangFenXiBaoGao.html" TargetMode="External" Id="R2c619e51afb9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A2/XueGuanBaoHuJiShiChangFenXiBaoGao.html" TargetMode="External" Id="Rfca5a1b252dd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2023-11-14T07:30:00Z</dcterms:created>
  <dcterms:modified xsi:type="dcterms:W3CDTF">2023-11-14T08:30:00Z</dcterms:modified>
  <dc:subject>中国血管保护剂市场调研与发展前景预测报告（2024年）</dc:subject>
  <dc:title>中国血管保护剂市场调研与发展前景预测报告（2024年）</dc:title>
  <cp:keywords>中国血管保护剂市场调研与发展前景预测报告（2024年）</cp:keywords>
  <dc:description>中国血管保护剂市场调研与发展前景预测报告（2024年）</dc:description>
</cp:coreProperties>
</file>