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9c5c721f46f9" w:history="1">
              <w:r>
                <w:rPr>
                  <w:rStyle w:val="Hyperlink"/>
                </w:rPr>
                <w:t>2025-2031年中国酸酐行业发展调研与市场前景分析报告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9c5c721f46f9" w:history="1">
              <w:r>
                <w:rPr>
                  <w:rStyle w:val="Hyperlink"/>
                </w:rPr>
                <w:t>2025-2031年中国酸酐行业发展调研与市场前景分析报告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9c5c721f46f9" w:history="1">
                <w:r>
                  <w:rPr>
                    <w:rStyle w:val="Hyperlink"/>
                  </w:rPr>
                  <w:t>https://www.20087.com/7/82/SuanGanShiChangQianJing.html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酐是一类重要的化工原料，广泛用于医药、塑料、涂料等行业。目前，随着下游产业的快速发展，酸酐的需求量逐年上升。其中，邻苯二甲酸酐作为最大的酸酐品种，主要用于生产增塑剂、醇酸树脂等，市场需求稳定增长。同时，随着环保法规的趋严，低毒、低挥发性的新型酸酐，如马来酸酐、丁二酸酐等，受到市场的青睐。</w:t>
      </w:r>
      <w:r>
        <w:rPr>
          <w:rFonts w:hint="eastAsia"/>
        </w:rPr>
        <w:br/>
      </w:r>
      <w:r>
        <w:rPr>
          <w:rFonts w:hint="eastAsia"/>
        </w:rPr>
        <w:t>　　未来，酸酐行业将朝着绿色化、精细化、功能化方向发展。一方面，随着全球对环保的关注度提高，开发环境友好型的酸酐产品成为行业共识，如利用生物质原料生产的酸酐、采用无毒催化剂的生产工艺等。另一方面，随着下游行业对产品性能要求的提高，高纯度、高稳定性、特殊功能的酸酐将更受市场欢迎。同时，酸酐在新材料、新能源等领域的应用也将进一步拓展，如在生物可降解塑料、高性能涂料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9c5c721f46f9" w:history="1">
        <w:r>
          <w:rPr>
            <w:rStyle w:val="Hyperlink"/>
          </w:rPr>
          <w:t>2025-2031年中国酸酐行业发展调研与市场前景分析报告</w:t>
        </w:r>
      </w:hyperlink>
      <w:r>
        <w:rPr>
          <w:rFonts w:hint="eastAsia"/>
        </w:rPr>
        <w:t>》基于国家统计局及相关行业协会的详实数据，系统分析了酸酐市场规模、竞争格局及酸酐重点企业经营状况，梳理酸酐行业技术发展现状与未来方向。报告还结合酸酐市场供需变化与政策环境，对酸酐行业发展前景与趋势作出科学预测，并评估酸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中国酸酐行业概述</w:t>
      </w:r>
      <w:r>
        <w:rPr>
          <w:rFonts w:hint="eastAsia"/>
        </w:rPr>
        <w:br/>
      </w:r>
      <w:r>
        <w:rPr>
          <w:rFonts w:hint="eastAsia"/>
        </w:rPr>
        <w:t>　　第一节 酸酐行业定义</w:t>
      </w:r>
      <w:r>
        <w:rPr>
          <w:rFonts w:hint="eastAsia"/>
        </w:rPr>
        <w:br/>
      </w:r>
      <w:r>
        <w:rPr>
          <w:rFonts w:hint="eastAsia"/>
        </w:rPr>
        <w:t>　　第二节 酸酐行业发展种类</w:t>
      </w:r>
      <w:r>
        <w:rPr>
          <w:rFonts w:hint="eastAsia"/>
        </w:rPr>
        <w:br/>
      </w:r>
      <w:r>
        <w:rPr>
          <w:rFonts w:hint="eastAsia"/>
        </w:rPr>
        <w:t>　　第三节 酸酐行业特征</w:t>
      </w:r>
      <w:r>
        <w:rPr>
          <w:rFonts w:hint="eastAsia"/>
        </w:rPr>
        <w:br/>
      </w:r>
      <w:r>
        <w:rPr>
          <w:rFonts w:hint="eastAsia"/>
        </w:rPr>
        <w:t>　　第四节 酸酐行业发展历程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酸酐行业相关政策及影响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中国酸酐行业发展特点</w:t>
      </w:r>
      <w:r>
        <w:rPr>
          <w:rFonts w:hint="eastAsia"/>
        </w:rPr>
        <w:br/>
      </w:r>
      <w:r>
        <w:rPr>
          <w:rFonts w:hint="eastAsia"/>
        </w:rPr>
        <w:t>　　第一节 酸酐行业运行分析</w:t>
      </w:r>
      <w:r>
        <w:rPr>
          <w:rFonts w:hint="eastAsia"/>
        </w:rPr>
        <w:br/>
      </w:r>
      <w:r>
        <w:rPr>
          <w:rFonts w:hint="eastAsia"/>
        </w:rPr>
        <w:t>　　第二节 中国酸酐行业重要性</w:t>
      </w:r>
      <w:r>
        <w:rPr>
          <w:rFonts w:hint="eastAsia"/>
        </w:rPr>
        <w:br/>
      </w:r>
      <w:r>
        <w:rPr>
          <w:rFonts w:hint="eastAsia"/>
        </w:rPr>
        <w:t>　　第三节 酸酐行业特性分析</w:t>
      </w:r>
      <w:r>
        <w:rPr>
          <w:rFonts w:hint="eastAsia"/>
        </w:rPr>
        <w:br/>
      </w:r>
      <w:r>
        <w:rPr>
          <w:rFonts w:hint="eastAsia"/>
        </w:rPr>
        <w:t>　　第四节 酸酐行业发展历程</w:t>
      </w:r>
      <w:r>
        <w:rPr>
          <w:rFonts w:hint="eastAsia"/>
        </w:rPr>
        <w:br/>
      </w:r>
      <w:r>
        <w:rPr>
          <w:rFonts w:hint="eastAsia"/>
        </w:rPr>
        <w:t>　　第五节 酸酐行业技术现状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中国酸酐行业供需情况</w:t>
      </w:r>
      <w:r>
        <w:rPr>
          <w:rFonts w:hint="eastAsia"/>
        </w:rPr>
        <w:br/>
      </w:r>
      <w:r>
        <w:rPr>
          <w:rFonts w:hint="eastAsia"/>
        </w:rPr>
        <w:t>　　第一节 酸酐行业市场需求分析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酸酐行业供给能力分析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酸酐行业销售状况分析</w:t>
      </w:r>
      <w:r>
        <w:rPr>
          <w:rFonts w:hint="eastAsia"/>
        </w:rPr>
        <w:br/>
      </w:r>
      <w:r>
        <w:rPr>
          <w:rFonts w:hint="eastAsia"/>
        </w:rPr>
        <w:t>　　第一节 酸酐行业销售收入分析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酸酐行业投资收益率分析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酸酐行业产品销售成本分析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酸酐行业销售税金分析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酸酐行业进出口分析</w:t>
      </w:r>
      <w:r>
        <w:rPr>
          <w:rFonts w:hint="eastAsia"/>
        </w:rPr>
        <w:br/>
      </w:r>
      <w:r>
        <w:rPr>
          <w:rFonts w:hint="eastAsia"/>
        </w:rPr>
        <w:t>　　第一节 酸酐行业历史进出口总量变化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一、酸酐行业进口总量变化</w:t>
      </w:r>
      <w:r>
        <w:rPr>
          <w:rFonts w:hint="eastAsia"/>
        </w:rPr>
        <w:br/>
      </w:r>
      <w:r>
        <w:rPr>
          <w:rFonts w:hint="eastAsia"/>
        </w:rPr>
        <w:t>　　　　二、酸酐行业出口总量变化</w:t>
      </w:r>
      <w:r>
        <w:rPr>
          <w:rFonts w:hint="eastAsia"/>
        </w:rPr>
        <w:br/>
      </w:r>
      <w:r>
        <w:rPr>
          <w:rFonts w:hint="eastAsia"/>
        </w:rPr>
        <w:t>　　　　三、酸酐行业进出口差量变动情况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酸酐行业历史进出口结构变化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一、酸酐行业进口来源分析</w:t>
      </w:r>
      <w:r>
        <w:rPr>
          <w:rFonts w:hint="eastAsia"/>
        </w:rPr>
        <w:br/>
      </w:r>
      <w:r>
        <w:rPr>
          <w:rFonts w:hint="eastAsia"/>
        </w:rPr>
        <w:t>　　　　二、酸酐行业出口去向分析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影响酸酐行业进出口的主要因素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酸酐行业进出口态势展望</w:t>
      </w:r>
      <w:r>
        <w:rPr>
          <w:rFonts w:hint="eastAsia"/>
        </w:rPr>
        <w:br/>
      </w:r>
      <w:r>
        <w:rPr>
          <w:rFonts w:hint="eastAsia"/>
        </w:rPr>
        <w:t>　　　　一、酸酐行业进口态势展望</w:t>
      </w:r>
      <w:r>
        <w:rPr>
          <w:rFonts w:hint="eastAsia"/>
        </w:rPr>
        <w:br/>
      </w:r>
      <w:r>
        <w:rPr>
          <w:rFonts w:hint="eastAsia"/>
        </w:rPr>
        <w:t>　　　　二、酸酐行业出口态势展望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酸酐重点企业发展展望</w:t>
      </w:r>
      <w:r>
        <w:rPr>
          <w:rFonts w:hint="eastAsia"/>
        </w:rPr>
        <w:br/>
      </w:r>
      <w:r>
        <w:rPr>
          <w:rFonts w:hint="eastAsia"/>
        </w:rPr>
        <w:t>　　第一节 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酸酐企业（六）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一、2025-2031年酸酐行业产能预测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二、2025-2031年酸酐行业产量预测</w:t>
      </w:r>
      <w:r>
        <w:rPr>
          <w:rFonts w:hint="eastAsia"/>
        </w:rPr>
        <w:br/>
      </w:r>
      <w:r>
        <w:rPr>
          <w:rFonts w:hint="eastAsia"/>
        </w:rPr>
        <w:t>　　第二节 [^中智林^]2025-2031年市场需求预测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一、2025-2031年酸酐行业需求预测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二、2025-2031年酸酐行业市场供需平衡预测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9c5c721f46f9" w:history="1">
        <w:r>
          <w:rPr>
            <w:rStyle w:val="Hyperlink"/>
          </w:rPr>
          <w:t>2025-2031年中国酸酐行业发展调研与市场前景分析报告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9c5c721f46f9" w:history="1">
        <w:r>
          <w:rPr>
            <w:rStyle w:val="Hyperlink"/>
          </w:rPr>
          <w:t>https://www.20087.com/7/82/SuanGanShiChangQianJing.html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热点：酸酐有哪些、酸酐的官能团是什么、氢化酸酐、酸酐的命名、酸酐的化学式、酸酐键、硝酸酸酐、酸酐水解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622965874c8a" w:history="1">
      <w:r>
        <w:rPr>
          <w:rStyle w:val="Hyperlink"/>
        </w:rPr>
        <w:t>2025-2031年中国酸酐行业发展调研与市场前景分析报告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anGanShiChangQianJing.html" TargetMode="External" Id="R474a9c5c721f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anGanShiChangQianJing.html" TargetMode="External" Id="R42596229658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2025-02-01T02:30:00Z</dcterms:created>
  <dcterms:modified xsi:type="dcterms:W3CDTF">2025-02-01T03:30:00Z</dcterms:modified>
  <dc:subject>2025-2031年中国酸酐行业发展调研与市场前景分析报告</dc:subject>
  <dc:title>2025-2031年中国酸酐行业发展调研与市场前景分析报告</dc:title>
  <cp:keywords>2025-2031年中国酸酐行业发展调研与市场前景分析报告</cp:keywords>
  <dc:description>2025-2031年中国酸酐行业发展调研与市场前景分析报告</dc:description>
</cp:coreProperties>
</file>