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b628d11c5407c" w:history="1">
              <w:r>
                <w:rPr>
                  <w:rStyle w:val="Hyperlink"/>
                </w:rPr>
                <w:t>2025-2031年中国除草剂中间体行业发展调研及发展趋势分析报告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b628d11c5407c" w:history="1">
              <w:r>
                <w:rPr>
                  <w:rStyle w:val="Hyperlink"/>
                </w:rPr>
                <w:t>2025-2031年中国除草剂中间体行业发展调研及发展趋势分析报告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b628d11c5407c" w:history="1">
                <w:r>
                  <w:rPr>
                    <w:rStyle w:val="Hyperlink"/>
                  </w:rPr>
                  <w:t>https://www.20087.com/7/12/ChuCaoJiZhongJianTiHangYeQianJingBaoGao.html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中间体是农药生产过程中的重要原料，对于除草剂的合成和性能具有关键作用。当前，随着农业的发展和对环境保护的重视，除草剂中间体的市场需求保持稳定增长。同时，对于除草剂中间体的环保性和安全性要求也日益严格。</w:t>
      </w:r>
      <w:r>
        <w:rPr>
          <w:rFonts w:hint="eastAsia"/>
        </w:rPr>
        <w:br/>
      </w:r>
      <w:r>
        <w:rPr>
          <w:rFonts w:hint="eastAsia"/>
        </w:rPr>
        <w:t>　　未来，除草剂中间体的发展将更加注重环保和高效。新型环保型除草剂的研发将推动中间体向低毒、低残留的方向发展。同时，随着合成工艺的优化和新技术的应用，除草剂中间体的生产效率和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b628d11c5407c" w:history="1">
        <w:r>
          <w:rPr>
            <w:rStyle w:val="Hyperlink"/>
          </w:rPr>
          <w:t>2025-2031年中国除草剂中间体行业发展调研及发展趋势分析报告</w:t>
        </w:r>
      </w:hyperlink>
      <w:r>
        <w:rPr>
          <w:rFonts w:hint="eastAsia"/>
        </w:rPr>
        <w:t>》全面剖析了除草剂中间体行业的现状、市场规模与需求，深入探讨了除草剂中间体产业链结构、价格动态及竞争格局。除草剂中间体报告基于详实数据，科学预测了除草剂中间体行业的发展趋势和市场前景，同时重点关注了除草剂中间体重点企业，深入分析了除草剂中间体市场竞争、集中度及品牌影响力。此外，除草剂中间体报告还进一步细分了市场，揭示了除草剂中间体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除草剂中间体行业概述</w:t>
      </w:r>
      <w:r>
        <w:rPr>
          <w:rFonts w:hint="eastAsia"/>
        </w:rPr>
        <w:br/>
      </w:r>
      <w:r>
        <w:rPr>
          <w:rFonts w:hint="eastAsia"/>
        </w:rPr>
        <w:t>　　第一节 除草剂中间体行业界定</w:t>
      </w:r>
      <w:r>
        <w:rPr>
          <w:rFonts w:hint="eastAsia"/>
        </w:rPr>
        <w:br/>
      </w:r>
      <w:r>
        <w:rPr>
          <w:rFonts w:hint="eastAsia"/>
        </w:rPr>
        <w:t>　　第二节 除草剂中间体行业发展历程</w:t>
      </w:r>
      <w:r>
        <w:rPr>
          <w:rFonts w:hint="eastAsia"/>
        </w:rPr>
        <w:br/>
      </w:r>
      <w:r>
        <w:rPr>
          <w:rFonts w:hint="eastAsia"/>
        </w:rPr>
        <w:t>　　第三节 除草剂中间体产业链分析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二、除草剂中间体产业链模型分析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中国除草剂中间体行业供给情况分析及趋势预测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2025年中国除草剂中间体行业产量分析</w:t>
      </w:r>
      <w:r>
        <w:rPr>
          <w:rFonts w:hint="eastAsia"/>
        </w:rPr>
        <w:br/>
      </w:r>
      <w:r>
        <w:rPr>
          <w:rFonts w:hint="eastAsia"/>
        </w:rPr>
        <w:t>　　　　一、除草剂中间体行业产量情况分析</w:t>
      </w:r>
      <w:r>
        <w:rPr>
          <w:rFonts w:hint="eastAsia"/>
        </w:rPr>
        <w:br/>
      </w:r>
      <w:r>
        <w:rPr>
          <w:rFonts w:hint="eastAsia"/>
        </w:rPr>
        <w:t>　　　　二、除草剂中间体行业重点区域产量分析</w:t>
      </w:r>
      <w:r>
        <w:rPr>
          <w:rFonts w:hint="eastAsia"/>
        </w:rPr>
        <w:br/>
      </w:r>
      <w:r>
        <w:rPr>
          <w:rFonts w:hint="eastAsia"/>
        </w:rPr>
        <w:t>　　第二节 除草剂中间体行业供给关系因素分析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一、除草剂中间体行业需求变化因素</w:t>
      </w:r>
      <w:r>
        <w:rPr>
          <w:rFonts w:hint="eastAsia"/>
        </w:rPr>
        <w:br/>
      </w:r>
      <w:r>
        <w:rPr>
          <w:rFonts w:hint="eastAsia"/>
        </w:rPr>
        <w:t>　　　　二、除草剂中间体行业厂商产能因素</w:t>
      </w:r>
      <w:r>
        <w:rPr>
          <w:rFonts w:hint="eastAsia"/>
        </w:rPr>
        <w:br/>
      </w:r>
      <w:r>
        <w:rPr>
          <w:rFonts w:hint="eastAsia"/>
        </w:rPr>
        <w:t>　　　　三、除草剂中间体行业原料供给状况</w:t>
      </w:r>
      <w:r>
        <w:rPr>
          <w:rFonts w:hint="eastAsia"/>
        </w:rPr>
        <w:br/>
      </w:r>
      <w:r>
        <w:rPr>
          <w:rFonts w:hint="eastAsia"/>
        </w:rPr>
        <w:t>　　　　四、除草剂中间体行业技术水平提高</w:t>
      </w:r>
      <w:r>
        <w:rPr>
          <w:rFonts w:hint="eastAsia"/>
        </w:rPr>
        <w:br/>
      </w:r>
      <w:r>
        <w:rPr>
          <w:rFonts w:hint="eastAsia"/>
        </w:rPr>
        <w:t>　　　　五、除草剂中间体行业政策变动因素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2025-2031年中国除草剂中间体行业市场供给趋势</w:t>
      </w:r>
      <w:r>
        <w:rPr>
          <w:rFonts w:hint="eastAsia"/>
        </w:rPr>
        <w:br/>
      </w:r>
      <w:r>
        <w:rPr>
          <w:rFonts w:hint="eastAsia"/>
        </w:rPr>
        <w:t>　　　　一、除草剂中间体整体供给情况趋势分析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二、除草剂中间体重点区域供给趋势分析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三、影响未来除草剂中间体供给的因素分析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2024-2025年中国除草剂中间体行业发展环境分析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中国除草剂中间体行业发展经济环境分析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除草剂中间体行业发展政策环境分析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中国除草剂中间体行业发展社会环境分析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2025年中国除草剂中间体行业发展概况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2025年中国除草剂中间体行业发展态势分析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2025年中国除草剂中间体行业发展特点分析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2025年中国除草剂中间体行业市场供需分析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2025年中国除草剂中间体市场价格分析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2019-2024年中国除草剂中间体行业整体运行状况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除草剂中间体行业产销分析</w:t>
      </w:r>
      <w:r>
        <w:rPr>
          <w:rFonts w:hint="eastAsia"/>
        </w:rPr>
        <w:br/>
      </w:r>
      <w:r>
        <w:rPr>
          <w:rFonts w:hint="eastAsia"/>
        </w:rPr>
        <w:t>　　第二节 除草剂中间体行业盈利能力分析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除草剂中间体行业偿债能力分析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除草剂中间体行业营运能力分析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中国除草剂中间体行业进出口市场分析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2025年除草剂中间体行业进出口特点分析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2025年除草剂中间体行业进出口量分析</w:t>
      </w:r>
      <w:r>
        <w:rPr>
          <w:rFonts w:hint="eastAsia"/>
        </w:rPr>
        <w:br/>
      </w:r>
      <w:r>
        <w:rPr>
          <w:rFonts w:hint="eastAsia"/>
        </w:rPr>
        <w:t>　　　　一、除草剂中间体进口分析</w:t>
      </w:r>
      <w:r>
        <w:rPr>
          <w:rFonts w:hint="eastAsia"/>
        </w:rPr>
        <w:br/>
      </w:r>
      <w:r>
        <w:rPr>
          <w:rFonts w:hint="eastAsia"/>
        </w:rPr>
        <w:t>　　　　二、除草剂中间体出口分析</w:t>
      </w:r>
      <w:r>
        <w:rPr>
          <w:rFonts w:hint="eastAsia"/>
        </w:rPr>
        <w:br/>
      </w:r>
      <w:r>
        <w:rPr>
          <w:rFonts w:hint="eastAsia"/>
        </w:rPr>
        <w:t>　　第三节 2025-2031年除草剂中间体行业进出口市场预测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一、除草剂中间体进口预测</w:t>
      </w:r>
      <w:r>
        <w:rPr>
          <w:rFonts w:hint="eastAsia"/>
        </w:rPr>
        <w:br/>
      </w:r>
      <w:r>
        <w:rPr>
          <w:rFonts w:hint="eastAsia"/>
        </w:rPr>
        <w:t>　　　　二、除草剂中间体出口预测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2025-2031年除草剂中间体行业投资价值（绩效）及行业发展预测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2019-2024年除草剂中间体行业成长性分析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2019-2024年除草剂中间体行业经营能力分析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2019-2024年除草剂中间体行业盈利能力分析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2019-2024年除草剂中间体行业偿债能力分析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2025-2031年我国除草剂中间体行业产值预测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2025-2031年我国除草剂中间体行业销售收入预测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2025-2031年我国除草剂中间体行业总资产预测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2019-2024年中国除草剂中间体产业重点区域运行分析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除草剂中间体产业重点地区（一）运行情况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除草剂中间体产业重点地区（二）运行情况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除草剂中间体产业重点地区（三）运行情况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除草剂中间体产业重点地区（四）运行情况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除草剂中间体产业重点地区（五）运行情况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除草剂中间体产业重点地区（六）运行情况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近三年除草剂中间体行业重点企业发展分析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除草剂中间体企业（一）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二、除草剂中间体企业经营情况分析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三、除草剂中间体企业发展规划及前景展望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除草剂中间体企业（二）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二、除草剂中间体企业经营情况分析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三、除草剂中间体企业发展规划及前景展望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除草剂中间体企业（三）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二、除草剂中间体企业经营情况分析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三、除草剂中间体企业发展规划及前景展望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除草剂中间体企业（四）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二、除草剂中间体企业经营情况分析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三、除草剂中间体企业发展规划及前景展望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除草剂中间体企业（五）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二、除草剂中间体企业经营情况分析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三、除草剂中间体企业发展规划及前景展望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2025-2031年除草剂中间体行业竞争格局分析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中国除草剂中间体行业集中度分析</w:t>
      </w:r>
      <w:r>
        <w:rPr>
          <w:rFonts w:hint="eastAsia"/>
        </w:rPr>
        <w:br/>
      </w:r>
      <w:r>
        <w:rPr>
          <w:rFonts w:hint="eastAsia"/>
        </w:rPr>
        <w:t>　　第二节 中国除草剂中间体行业SWOT分析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2025-2031年中国除草剂中间体行业竞争格局预测分析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中国除草剂中间体行业投资策略分析</w:t>
      </w:r>
      <w:r>
        <w:rPr>
          <w:rFonts w:hint="eastAsia"/>
        </w:rPr>
        <w:br/>
      </w:r>
      <w:r>
        <w:rPr>
          <w:rFonts w:hint="eastAsia"/>
        </w:rPr>
        <w:t>　　第一节 中国除草剂中间体行业投资环境分析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中国除草剂中间体行业投资收益分析</w:t>
      </w:r>
      <w:r>
        <w:rPr>
          <w:rFonts w:hint="eastAsia"/>
        </w:rPr>
        <w:br/>
      </w:r>
      <w:r>
        <w:rPr>
          <w:rFonts w:hint="eastAsia"/>
        </w:rPr>
        <w:t>　　第三节 中国除草剂中间体行业产品投资方向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2025-2031年中国除草剂中间体行业投资收益预测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二、2025-2031年中国除草剂中间体行业工业总产值预测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三、2025-2031年中国除草剂中间体行业销售收入预测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四、2025-2031年中国除草剂中间体行业利润总额预测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五、2025-2031年中国除草剂中间体行业总资产预测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中国除草剂中间体行业投资风险分析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中国除草剂中间体行业内部风险分析</w:t>
      </w:r>
      <w:r>
        <w:rPr>
          <w:rFonts w:hint="eastAsia"/>
        </w:rPr>
        <w:br/>
      </w:r>
      <w:r>
        <w:rPr>
          <w:rFonts w:hint="eastAsia"/>
        </w:rPr>
        <w:t>　　　　一、除草剂中间体市场竞争风险分析</w:t>
      </w:r>
      <w:r>
        <w:rPr>
          <w:rFonts w:hint="eastAsia"/>
        </w:rPr>
        <w:br/>
      </w:r>
      <w:r>
        <w:rPr>
          <w:rFonts w:hint="eastAsia"/>
        </w:rPr>
        <w:t>　　　　二、除草剂中间体技术水平风险分析</w:t>
      </w:r>
      <w:r>
        <w:rPr>
          <w:rFonts w:hint="eastAsia"/>
        </w:rPr>
        <w:br/>
      </w:r>
      <w:r>
        <w:rPr>
          <w:rFonts w:hint="eastAsia"/>
        </w:rPr>
        <w:t>　　　　三、除草剂中间体企业竞争风险分析</w:t>
      </w:r>
      <w:r>
        <w:rPr>
          <w:rFonts w:hint="eastAsia"/>
        </w:rPr>
        <w:br/>
      </w:r>
      <w:r>
        <w:rPr>
          <w:rFonts w:hint="eastAsia"/>
        </w:rPr>
        <w:t>　　　　四、除草剂中间体企业出口风险分析</w:t>
      </w:r>
      <w:r>
        <w:rPr>
          <w:rFonts w:hint="eastAsia"/>
        </w:rPr>
        <w:br/>
      </w:r>
      <w:r>
        <w:rPr>
          <w:rFonts w:hint="eastAsia"/>
        </w:rPr>
        <w:t>　　第二节 中国除草剂中间体行业外部风险分析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二、除草剂中间体行业政策环境风险分析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三、除草剂中间体关联行业风险分析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除草剂中间体市场预测及除草剂中间体项目投资建议</w:t>
      </w:r>
      <w:r>
        <w:rPr>
          <w:rFonts w:hint="eastAsia"/>
        </w:rPr>
        <w:br/>
      </w:r>
      <w:r>
        <w:rPr>
          <w:rFonts w:hint="eastAsia"/>
        </w:rPr>
        <w:t>　　第一节 中国除草剂中间体生产、营销企业投资运作模式分析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除草剂中间体外销与内销优势分析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2025-2031年中国除草剂中间体市场规模及增长趋势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2025-2031年中国除草剂中间体投资规模预测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2025-2031年除草剂中间体市场盈利预测</w:t>
      </w:r>
      <w:r>
        <w:rPr>
          <w:rFonts w:hint="eastAsia"/>
        </w:rPr>
        <w:br/>
      </w:r>
      <w:r>
        <w:rPr>
          <w:rFonts w:hint="eastAsia"/>
        </w:rPr>
        <w:t>　　第六节 [中.智.林]除草剂中间体项目投资建议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除草剂中间体行业历程</w:t>
      </w:r>
      <w:r>
        <w:rPr>
          <w:rFonts w:hint="eastAsia"/>
        </w:rPr>
        <w:br/>
      </w:r>
      <w:r>
        <w:rPr>
          <w:rFonts w:hint="eastAsia"/>
        </w:rPr>
        <w:t>　　图表 除草剂中间体行业生命周期</w:t>
      </w:r>
      <w:r>
        <w:rPr>
          <w:rFonts w:hint="eastAsia"/>
        </w:rPr>
        <w:br/>
      </w:r>
      <w:r>
        <w:rPr>
          <w:rFonts w:hint="eastAsia"/>
        </w:rPr>
        <w:t>　　图表 除草剂中间体行业产业链分析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2019-2024年除草剂中间体行业市场容量分析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除草剂中间体行业动态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2025年中国除草剂中间体行业需求领域分布格局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2019-2024年中国除草剂中间体出口金额分析</w:t>
      </w:r>
      <w:r>
        <w:rPr>
          <w:rFonts w:hint="eastAsia"/>
        </w:rPr>
        <w:br/>
      </w:r>
      <w:r>
        <w:rPr>
          <w:rFonts w:hint="eastAsia"/>
        </w:rPr>
        <w:t>　　图表 2025年中国除草剂中间体进口国家及地区分析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2019-2024年中国除草剂中间体行业企业平均规模情况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除草剂中间体重点企业（二）经营情况分析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除草剂中间体重点企业（二）主要经济指标情况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2025-2031年中国除草剂中间体行业产能预测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2025-2031年中国除草剂中间体市场需求量预测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2025-2031年中国除草剂中间体行业供需平衡预测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2025-2031年中国除草剂中间体行业风险分析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2025-2031年中国除草剂中间体行业市场容量预测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2025-2031年中国除草剂中间体行业市场规模预测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2025-2031年中国除草剂中间体市场前景分析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2025-2031年中国除草剂中间体行业发展趋势预测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b628d11c5407c" w:history="1">
        <w:r>
          <w:rPr>
            <w:rStyle w:val="Hyperlink"/>
          </w:rPr>
          <w:t>2025-2031年中国除草剂中间体行业发展调研及发展趋势分析报告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b628d11c5407c" w:history="1">
        <w:r>
          <w:rPr>
            <w:rStyle w:val="Hyperlink"/>
          </w:rPr>
          <w:t>https://www.20087.com/7/12/ChuCaoJiZhongJianTiHangYeQianJingBaoGao.html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热点：二甲四氯异辛酯除草剂性能、除草剂怎么中和、农药中间体寻求化工厂代加工、除草剂合成、农药异构体、除草剂添加剂、RCOOCl除草剂中间体、除草剂的中间体是什么、除草剂中间体项目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46c941df1419a" w:history="1">
      <w:r>
        <w:rPr>
          <w:rStyle w:val="Hyperlink"/>
        </w:rPr>
        <w:t>2025-2031年中国除草剂中间体行业发展调研及发展趋势分析报告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uCaoJiZhongJianTiHangYeQianJingBaoGao.html" TargetMode="External" Id="R9edb628d11c5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uCaoJiZhongJianTiHangYeQianJingBaoGao.html" TargetMode="External" Id="R1e046c941df1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2024-10-09T04:20:00Z</dcterms:created>
  <dcterms:modified xsi:type="dcterms:W3CDTF">2024-10-09T05:20:00Z</dcterms:modified>
  <dc:subject>2025-2031年中国除草剂中间体行业发展调研及发展趋势分析报告</dc:subject>
  <dc:title>2025-2031年中国除草剂中间体行业发展调研及发展趋势分析报告</dc:title>
  <cp:keywords>2025-2031年中国除草剂中间体行业发展调研及发展趋势分析报告</cp:keywords>
  <dc:description>2025-2031年中国除草剂中间体行业发展调研及发展趋势分析报告</dc:description>
</cp:coreProperties>
</file>