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d3aeab6e64695" w:history="1">
              <w:r>
                <w:rPr>
                  <w:rStyle w:val="Hyperlink"/>
                </w:rPr>
                <w:t>2025-2031年中国高性能尼龙发展现状与前景分析报告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d3aeab6e64695" w:history="1">
              <w:r>
                <w:rPr>
                  <w:rStyle w:val="Hyperlink"/>
                </w:rPr>
                <w:t>2025-2031年中国高性能尼龙发展现状与前景分析报告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d3aeab6e64695" w:history="1">
                <w:r>
                  <w:rPr>
                    <w:rStyle w:val="Hyperlink"/>
                  </w:rPr>
                  <w:t>https://www.20087.com/7/62/GaoXingNengNiLongFaZhanQianJingFenXi.html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尼龙是工程塑料中的关键品类，凭借优异的机械强度、耐热性、耐磨性及化学稳定性，广泛应用于汽车、电子电气、轨道交通及高端消费品等领域。当前市场主流产品包括PA6T、PA9T、PA12及半芳香族尼龙等，通过分子结构设计与复合改性技术，不断突破传统尼龙在高温高湿环境下的性能局限。产业链方面，上游关键单体如对苯二甲酸、长碳链二胺的合成工艺持续优化，支撑高性能尼龙的稳定供应；下游则通过注塑、挤出等成型工艺实现复杂结构件制造。然而，该材料仍面临成本较高、加工窗口窄、吸湿性影响尺寸稳定性等挑战，且高端牌号仍由少数国际化工巨头主导，国产替代进程处于攻坚阶段。</w:t>
      </w:r>
      <w:r>
        <w:rPr>
          <w:rFonts w:hint="eastAsia"/>
        </w:rPr>
        <w:br/>
      </w:r>
      <w:r>
        <w:rPr>
          <w:rFonts w:hint="eastAsia"/>
        </w:rPr>
        <w:t>　　未来，高性能尼龙的发展将聚焦于绿色化、功能化与定制化三大维度。在“双碳”目标驱动下，生物基单体合成路径（如以蓖麻油为原料制备PA11/PA1010）将加速产业化，降低产品碳足迹；同时，回收技术如化学解聚与再聚合工艺的突破，将推动闭环循环体系建立。功能化方面，通过纳米复合、导电填料引入或表面改性，高性能尼龙将拓展至电磁屏蔽、自润滑、阻燃等特种应用场景。定制化趋势则体现为与下游应用深度协同，例如针对新能源汽车电驱系统开发低介电损耗尼龙，或为5G基站设计高尺寸稳定性材料。随着国产技术突破与产业链协同增强，高性能尼龙有望在全球高端制造供应链中占据更重要的战略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d3aeab6e64695" w:history="1">
        <w:r>
          <w:rPr>
            <w:rStyle w:val="Hyperlink"/>
          </w:rPr>
          <w:t>2025-2031年中国高性能尼龙发展现状与前景分析报告</w:t>
        </w:r>
      </w:hyperlink>
      <w:r>
        <w:rPr>
          <w:rFonts w:hint="eastAsia"/>
        </w:rPr>
        <w:t>》基于权威数据和调研资料，采用定量与定性相结合的方法，系统分析了高性能尼龙行业的现状和未来趋势。通过对行业的长期跟踪研究，报告提供了清晰的市场分析和趋势预测，帮助投资者更好地理解行业投资价值。同时，结合高性能尼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高性能尼龙行业概述</w:t>
      </w:r>
      <w:r>
        <w:rPr>
          <w:rFonts w:hint="eastAsia"/>
        </w:rPr>
        <w:br/>
      </w:r>
      <w:r>
        <w:rPr>
          <w:rFonts w:hint="eastAsia"/>
        </w:rPr>
        <w:t>　　第一节 高性能尼龙定义与分类</w:t>
      </w:r>
      <w:r>
        <w:rPr>
          <w:rFonts w:hint="eastAsia"/>
        </w:rPr>
        <w:br/>
      </w:r>
      <w:r>
        <w:rPr>
          <w:rFonts w:hint="eastAsia"/>
        </w:rPr>
        <w:t>　　第二节 高性能尼龙应用领域</w:t>
      </w:r>
      <w:r>
        <w:rPr>
          <w:rFonts w:hint="eastAsia"/>
        </w:rPr>
        <w:br/>
      </w:r>
      <w:r>
        <w:rPr>
          <w:rFonts w:hint="eastAsia"/>
        </w:rPr>
        <w:t>　　第三节 高性能尼龙行业经济指标分析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高性能尼龙产业链及经营模式分析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三、高性能尼龙销售模式及销售渠道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全球高性能尼龙市场发展综述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2019-2024年全球高性能尼龙市场规模与趋势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主要国家与地区高性能尼龙市场分析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2025-2031年全球高性能尼龙行业发展趋势与前景预测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中国高性能尼龙行业市场分析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2024-2025年高性能尼龙产能与投资动态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一、国内高性能尼龙产能及利用情况</w:t>
      </w:r>
      <w:r>
        <w:rPr>
          <w:rFonts w:hint="eastAsia"/>
        </w:rPr>
        <w:br/>
      </w:r>
      <w:r>
        <w:rPr>
          <w:rFonts w:hint="eastAsia"/>
        </w:rPr>
        <w:t>　　　　二、高性能尼龙产能扩张与投资动态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2025-2031年高性能尼龙行业产量统计与趋势预测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一、2019-2024年高性能尼龙行业产量数据统计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1、2019-2024年高性能尼龙产量及增长趋势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2、2019-2024年高性能尼龙细分产品产量及份额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二、影响高性能尼龙产量的关键因素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三、2025-2031年高性能尼龙产量预测</w:t>
      </w:r>
      <w:r>
        <w:rPr>
          <w:rFonts w:hint="eastAsia"/>
        </w:rPr>
        <w:br/>
      </w:r>
      <w:r>
        <w:rPr>
          <w:rFonts w:hint="eastAsia"/>
        </w:rPr>
        <w:t>　　第三节 2025-2031年高性能尼龙市场需求与销售分析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一、2024-2025年高性能尼龙行业需求现状</w:t>
      </w:r>
      <w:r>
        <w:rPr>
          <w:rFonts w:hint="eastAsia"/>
        </w:rPr>
        <w:br/>
      </w:r>
      <w:r>
        <w:rPr>
          <w:rFonts w:hint="eastAsia"/>
        </w:rPr>
        <w:t>　　　　二、高性能尼龙客户群体与需求特点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三、2019-2024年高性能尼龙行业销售规模分析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四、2025-2031年高性能尼龙市场增长潜力与规模预测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中国高性能尼龙细分市场与下游应用领域分析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高性能尼龙细分市场分析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一、2024-2025年高性能尼龙主要细分产品市场现状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高性能尼龙下游应用与客户群体分析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一、2024-2025年高性能尼龙各应用领域市场现状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2024-2025年高性能尼龙行业技术发展现状及趋势分析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高性能尼龙行业技术发展现状分析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国内外高性能尼龙行业技术差异与原因</w:t>
      </w:r>
      <w:r>
        <w:rPr>
          <w:rFonts w:hint="eastAsia"/>
        </w:rPr>
        <w:br/>
      </w:r>
      <w:r>
        <w:rPr>
          <w:rFonts w:hint="eastAsia"/>
        </w:rPr>
        <w:t>　　第三节 高性能尼龙行业技术发展方向、趋势预测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提升高性能尼龙行业技术能力策略建议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高性能尼龙价格机制与竞争策略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一、2019-2024年高性能尼龙市场价格走势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高性能尼龙定价策略与方法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2025-2031年高性能尼龙价格竞争态势与趋势预测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中国高性能尼龙行业重点区域市场研究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2024-2025年重点区域高性能尼龙市场发展概况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三、2025-2031年高性能尼龙行业发展潜力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三、2025-2031年高性能尼龙行业发展潜力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三、2025-2031年高性能尼龙行业发展潜力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三、2025-2031年高性能尼龙行业发展潜力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三、2025-2031年高性能尼龙行业发展潜力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2019-2024年中国高性能尼龙行业进出口情况分析</w:t>
      </w:r>
      <w:r>
        <w:rPr>
          <w:rFonts w:hint="eastAsia"/>
        </w:rPr>
        <w:br/>
      </w:r>
      <w:r>
        <w:rPr>
          <w:rFonts w:hint="eastAsia"/>
        </w:rPr>
        <w:t>　　第一节 高性能尼龙行业进口情况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一、2019-2024年高性能尼龙进口规模及增长情况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二、高性能尼龙主要进口来源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高性能尼龙行业出口情况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一、2019-2024年高性能尼龙出口规模及增长情况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二、高性能尼龙主要出口目的地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2019-2024年中国高性能尼龙行业总体发展与财务状况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2019-2024年中国高性能尼龙行业规模情况</w:t>
      </w:r>
      <w:r>
        <w:rPr>
          <w:rFonts w:hint="eastAsia"/>
        </w:rPr>
        <w:br/>
      </w:r>
      <w:r>
        <w:rPr>
          <w:rFonts w:hint="eastAsia"/>
        </w:rPr>
        <w:t>　　　　一、高性能尼龙行业企业数量规模</w:t>
      </w:r>
      <w:r>
        <w:rPr>
          <w:rFonts w:hint="eastAsia"/>
        </w:rPr>
        <w:br/>
      </w:r>
      <w:r>
        <w:rPr>
          <w:rFonts w:hint="eastAsia"/>
        </w:rPr>
        <w:t>　　　　二、高性能尼龙行业从业人员规模</w:t>
      </w:r>
      <w:r>
        <w:rPr>
          <w:rFonts w:hint="eastAsia"/>
        </w:rPr>
        <w:br/>
      </w:r>
      <w:r>
        <w:rPr>
          <w:rFonts w:hint="eastAsia"/>
        </w:rPr>
        <w:t>　　　　三、高性能尼龙行业市场敏感性分析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2019-2024年中国高性能尼龙行业财务能力分析</w:t>
      </w:r>
      <w:r>
        <w:rPr>
          <w:rFonts w:hint="eastAsia"/>
        </w:rPr>
        <w:br/>
      </w:r>
      <w:r>
        <w:rPr>
          <w:rFonts w:hint="eastAsia"/>
        </w:rPr>
        <w:t>　　　　一、高性能尼龙行业盈利能力</w:t>
      </w:r>
      <w:r>
        <w:rPr>
          <w:rFonts w:hint="eastAsia"/>
        </w:rPr>
        <w:br/>
      </w:r>
      <w:r>
        <w:rPr>
          <w:rFonts w:hint="eastAsia"/>
        </w:rPr>
        <w:t>　　　　二、高性能尼龙行业偿债能力</w:t>
      </w:r>
      <w:r>
        <w:rPr>
          <w:rFonts w:hint="eastAsia"/>
        </w:rPr>
        <w:br/>
      </w:r>
      <w:r>
        <w:rPr>
          <w:rFonts w:hint="eastAsia"/>
        </w:rPr>
        <w:t>　　　　三、高性能尼龙行业营运能力</w:t>
      </w:r>
      <w:r>
        <w:rPr>
          <w:rFonts w:hint="eastAsia"/>
        </w:rPr>
        <w:br/>
      </w:r>
      <w:r>
        <w:rPr>
          <w:rFonts w:hint="eastAsia"/>
        </w:rPr>
        <w:t>　　　　四、高性能尼龙行业发展能力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高性能尼龙行业重点企业调研分析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二、企业高性能尼龙业务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二、企业高性能尼龙业务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二、企业高性能尼龙业务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二、企业高性能尼龙业务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二、企业高性能尼龙业务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二、企业高性能尼龙业务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中国高性能尼龙行业竞争格局分析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高性能尼龙行业竞争格局总览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2024-2025年高性能尼龙行业竞争力分析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2019-2024年高性能尼龙行业企业并购活动分析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2024-2025年高性能尼龙行业会展与招投标活动分析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一、高性能尼龙行业会展活动及其市场影响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2025年中国高性能尼龙企业发展企业发展策略与建议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高性能尼龙销售模式与渠道策略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高性能尼龙品牌与市场推广策略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高性能尼龙研发投入与技术创新能力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高性能尼龙合作联盟与资源整合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中国高性能尼龙行业风险与对策</w:t>
      </w:r>
      <w:r>
        <w:rPr>
          <w:rFonts w:hint="eastAsia"/>
        </w:rPr>
        <w:br/>
      </w:r>
      <w:r>
        <w:rPr>
          <w:rFonts w:hint="eastAsia"/>
        </w:rPr>
        <w:t>　　第一节 高性能尼龙行业SWOT分析</w:t>
      </w:r>
      <w:r>
        <w:rPr>
          <w:rFonts w:hint="eastAsia"/>
        </w:rPr>
        <w:br/>
      </w:r>
      <w:r>
        <w:rPr>
          <w:rFonts w:hint="eastAsia"/>
        </w:rPr>
        <w:t>　　　　一、高性能尼龙行业优势</w:t>
      </w:r>
      <w:r>
        <w:rPr>
          <w:rFonts w:hint="eastAsia"/>
        </w:rPr>
        <w:br/>
      </w:r>
      <w:r>
        <w:rPr>
          <w:rFonts w:hint="eastAsia"/>
        </w:rPr>
        <w:t>　　　　二、高性能尼龙行业劣势</w:t>
      </w:r>
      <w:r>
        <w:rPr>
          <w:rFonts w:hint="eastAsia"/>
        </w:rPr>
        <w:br/>
      </w:r>
      <w:r>
        <w:rPr>
          <w:rFonts w:hint="eastAsia"/>
        </w:rPr>
        <w:t>　　　　三、高性能尼龙市场机会</w:t>
      </w:r>
      <w:r>
        <w:rPr>
          <w:rFonts w:hint="eastAsia"/>
        </w:rPr>
        <w:br/>
      </w:r>
      <w:r>
        <w:rPr>
          <w:rFonts w:hint="eastAsia"/>
        </w:rPr>
        <w:t>　　　　四、高性能尼龙市场威胁</w:t>
      </w:r>
      <w:r>
        <w:rPr>
          <w:rFonts w:hint="eastAsia"/>
        </w:rPr>
        <w:br/>
      </w:r>
      <w:r>
        <w:rPr>
          <w:rFonts w:hint="eastAsia"/>
        </w:rPr>
        <w:t>　　第二节 高性能尼龙行业风险及对策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2025-2031年中国高性能尼龙行业前景与发展趋势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2024-2025年高性能尼龙行业发展环境分析</w:t>
      </w:r>
      <w:r>
        <w:rPr>
          <w:rFonts w:hint="eastAsia"/>
        </w:rPr>
        <w:br/>
      </w:r>
      <w:r>
        <w:rPr>
          <w:rFonts w:hint="eastAsia"/>
        </w:rPr>
        <w:t>　　　　一、高性能尼龙行业主管部门与监管体制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二、高性能尼龙行业主要法律法规及政策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三、高性能尼龙行业标准与质量监管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2025-2031年高性能尼龙行业发展趋势与方向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2025-2031年高性能尼龙行业发展潜力与机遇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高性能尼龙行业研究结论与建议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中.智.林－高性能尼龙行业发展建议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高性能尼龙行业历程</w:t>
      </w:r>
      <w:r>
        <w:rPr>
          <w:rFonts w:hint="eastAsia"/>
        </w:rPr>
        <w:br/>
      </w:r>
      <w:r>
        <w:rPr>
          <w:rFonts w:hint="eastAsia"/>
        </w:rPr>
        <w:t>　　图表 高性能尼龙行业生命周期</w:t>
      </w:r>
      <w:r>
        <w:rPr>
          <w:rFonts w:hint="eastAsia"/>
        </w:rPr>
        <w:br/>
      </w:r>
      <w:r>
        <w:rPr>
          <w:rFonts w:hint="eastAsia"/>
        </w:rPr>
        <w:t>　　图表 高性能尼龙行业产业链分析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2019-2024年中国高性能尼龙行业市场规模及增长情况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2019-2024年高性能尼龙行业市场容量分析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2019-2024年中国高性能尼龙行业产能统计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2019-2024年中国高性能尼龙行业产量及增长趋势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2019-2024年中国高性能尼龙市场需求量及增速统计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2024年中国高性能尼龙行业需求领域分布格局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2019-2024年中国高性能尼龙行业销售收入分析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2019-2024年中国高性能尼龙行业盈利情况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2019-2024年中国高性能尼龙行业利润总额统计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2019-2024年中国高性能尼龙进口数量分析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2019-2024年中国高性能尼龙进口金额分析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2019-2024年中国高性能尼龙出口数量分析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2019-2024年中国高性能尼龙出口金额分析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2024年中国高性能尼龙进口国家及地区分析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2024年中国高性能尼龙出口国家及地区分析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2019-2024年中国高性能尼龙行业企业数量情况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2019-2024年中国高性能尼龙行业企业平均规模情况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**地区高性能尼龙行业市场需求情况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**地区高性能尼龙行业市场需求情况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**地区高性能尼龙行业市场需求情况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**地区高性能尼龙行业市场需求情况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高性能尼龙重点企业（一）基本信息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高性能尼龙重点企业（一）经营情况分析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高性能尼龙重点企业（一）主要经济指标情况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高性能尼龙重点企业（一）盈利能力情况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高性能尼龙重点企业（一）偿债能力情况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高性能尼龙重点企业（一）运营能力情况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高性能尼龙重点企业（一）成长能力情况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高性能尼龙重点企业（二）基本信息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高性能尼龙重点企业（二）经营情况分析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高性能尼龙重点企业（二）主要经济指标情况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高性能尼龙重点企业（二）盈利能力情况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高性能尼龙重点企业（二）偿债能力情况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高性能尼龙重点企业（二）运营能力情况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高性能尼龙重点企业（二）成长能力情况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高性能尼龙重点企业（三）基本信息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高性能尼龙重点企业（三）经营情况分析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高性能尼龙重点企业（三）主要经济指标情况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高性能尼龙重点企业（三）盈利能力情况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高性能尼龙重点企业（三）偿债能力情况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高性能尼龙重点企业（三）运营能力情况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高性能尼龙重点企业（三）成长能力情况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2025-2031年中国高性能尼龙行业产能预测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2025-2031年中国高性能尼龙行业产量预测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2025-2031年中国高性能尼龙市场需求量预测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2025-2031年中国高性能尼龙行业供需平衡预测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2025-2031年中国高性能尼龙市场容量预测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2025-2031年中国高性能尼龙市场规模预测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2025-2031年中国高性能尼龙市场前景分析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2025-2031年中国高性能尼龙发展趋势预测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d3aeab6e64695" w:history="1">
        <w:r>
          <w:rPr>
            <w:rStyle w:val="Hyperlink"/>
          </w:rPr>
          <w:t>2025-2031年中国高性能尼龙发展现状与前景分析报告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d3aeab6e64695" w:history="1">
        <w:r>
          <w:rPr>
            <w:rStyle w:val="Hyperlink"/>
          </w:rPr>
          <w:t>https://www.20087.com/7/62/GaoXingNengNiLongFaZhanQianJingFenXi.html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热点：高性能尼龙镜架是不是TR90、高性能尼龙和板材哪个好、增强尼龙、高性能尼龙镜架好还是TR90好、尼龙强度、高性能尼龙复合材料、尼龙生产工艺流程图、高性能尼龙碳纤维增强改性方案、尼龙材料的优点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d6b0ca0dd4a4d" w:history="1">
      <w:r>
        <w:rPr>
          <w:rStyle w:val="Hyperlink"/>
        </w:rPr>
        <w:t>2025-2031年中国高性能尼龙发展现状与前景分析报告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GaoXingNengNiLongFaZhanQianJingFenXi.html" TargetMode="External" Id="R3bcd3aeab6e6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GaoXingNengNiLongFaZhanQianJingFenXi.html" TargetMode="External" Id="R531d6b0ca0dd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2025-11-06T09:21:17Z</dcterms:created>
  <dcterms:modified xsi:type="dcterms:W3CDTF">2025-11-06T10:21:17Z</dcterms:modified>
  <dc:subject>2025-2031年中国高性能尼龙发展现状与前景分析报告</dc:subject>
  <dc:title>2025-2031年中国高性能尼龙发展现状与前景分析报告</dc:title>
  <cp:keywords>2025-2031年中国高性能尼龙发展现状与前景分析报告</cp:keywords>
  <dc:description>2025-2031年中国高性能尼龙发展现状与前景分析报告</dc:description>
</cp:coreProperties>
</file>