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bb070c06d450c" w:history="1">
              <w:r>
                <w:rPr>
                  <w:rStyle w:val="Hyperlink"/>
                </w:rPr>
                <w:t>中国3D打印材料市场现状及前景分析报告（2025-2031年）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bb070c06d450c" w:history="1">
              <w:r>
                <w:rPr>
                  <w:rStyle w:val="Hyperlink"/>
                </w:rPr>
                <w:t>中国3D打印材料市场现状及前景分析报告（2025-2031年）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bb070c06d450c" w:history="1">
                <w:r>
                  <w:rPr>
                    <w:rStyle w:val="Hyperlink"/>
                  </w:rPr>
                  <w:t>https://www.20087.com/7/22/3DDaYinCaiLiaoDeQianJing.html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作为一种增材制造技术，近年来在全球范围内得到了广泛应用。3D打印材料是3D打印技术的基础，主要包括塑料、金属、陶瓷和生物材料等多种类型。随着3D打印技术的不断进步，3D打印材料的需求也在不断增加。目前，3D打印材料已经应用于航空航天、医疗器械、建筑、教育等多个领域，展现出巨大的应用潜力。</w:t>
      </w:r>
      <w:r>
        <w:rPr>
          <w:rFonts w:hint="eastAsia"/>
        </w:rPr>
        <w:br/>
      </w:r>
      <w:r>
        <w:rPr>
          <w:rFonts w:hint="eastAsia"/>
        </w:rPr>
        <w:t>　　未来，3D打印材料行业将朝着高性能、多功能、环保化的方向发展。新型材料的研发和应用将进一步提升3D打印产品的性能和可靠性。例如，高性能聚合物和复合材料的应用将推动3D打印在高端制造领域的应用。此外，生物基材料和可降解材料的研发将推动3D打印技术在医疗和环保领域的应用。智能制造和工业4.0的推进也将促进3D打印材料生产和应用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bb070c06d450c" w:history="1">
        <w:r>
          <w:rPr>
            <w:rStyle w:val="Hyperlink"/>
          </w:rPr>
          <w:t>中国3D打印材料市场现状及前景分析报告（2025-2031年）</w:t>
        </w:r>
      </w:hyperlink>
      <w:r>
        <w:rPr>
          <w:rFonts w:hint="eastAsia"/>
        </w:rPr>
        <w:t>》从产业链视角出发，系统分析了3D打印材料行业的市场现状与需求动态，详细解读了3D打印材料市场规模、价格波动及上下游影响因素。报告深入剖析了3D打印材料细分领域的发展特点，基于权威数据对市场前景及未来趋势进行了科学预测，同时揭示了3D打印材料重点企业的竞争格局与市场集中度变化。报告客观翔实地指出了3D打印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中国3D打印材料行业发展概述</w:t>
      </w:r>
      <w:r>
        <w:rPr>
          <w:rFonts w:hint="eastAsia"/>
        </w:rPr>
        <w:br/>
      </w:r>
      <w:r>
        <w:rPr>
          <w:rFonts w:hint="eastAsia"/>
        </w:rPr>
        <w:t>　　第一节 3D打印材料行业发展情况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最近3-5年中国3D打印材料所属行业经济指标分析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中国3D打印材料所属行业的国际比较分析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中国3D打印材料所属行业竞争力指标分析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中国3D打印材料所属行业经济指标国际比较分析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全球3D打印材料所属行业市场需求分析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全球3D打印材料行业市场供给分析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2025年中国3D打印材料所属行业整体运行指标分析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中国3D打印材料所属行业总体规模分析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中国3D打印材料所属行业产销分析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中国3D打印材料所属行业财务指标总体分析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3D打印材料产业链的分析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北京地区市场情况分析</w:t>
      </w:r>
      <w:r>
        <w:rPr>
          <w:rFonts w:hint="eastAsia"/>
        </w:rPr>
        <w:br/>
      </w:r>
      <w:r>
        <w:rPr>
          <w:rFonts w:hint="eastAsia"/>
        </w:rPr>
        <w:t>　　　　一、北京市政策支持</w:t>
      </w:r>
      <w:r>
        <w:rPr>
          <w:rFonts w:hint="eastAsia"/>
        </w:rPr>
        <w:br/>
      </w:r>
      <w:r>
        <w:rPr>
          <w:rFonts w:hint="eastAsia"/>
        </w:rPr>
        <w:t>　　　　　　1、《北京市文化创意产业提升规划》</w:t>
      </w:r>
      <w:r>
        <w:rPr>
          <w:rFonts w:hint="eastAsia"/>
        </w:rPr>
        <w:br/>
      </w:r>
      <w:r>
        <w:rPr>
          <w:rFonts w:hint="eastAsia"/>
        </w:rPr>
        <w:t>　　　　　　2、《促进北京市增材制造（3D打印）科技创新与产业培育的工作意见》</w:t>
      </w:r>
      <w:r>
        <w:rPr>
          <w:rFonts w:hint="eastAsia"/>
        </w:rPr>
        <w:br/>
      </w:r>
      <w:r>
        <w:rPr>
          <w:rFonts w:hint="eastAsia"/>
        </w:rPr>
        <w:t>　　　　二、北京丰台园3D打印创新产业集聚示范区</w:t>
      </w:r>
      <w:r>
        <w:rPr>
          <w:rFonts w:hint="eastAsia"/>
        </w:rPr>
        <w:br/>
      </w:r>
      <w:r>
        <w:rPr>
          <w:rFonts w:hint="eastAsia"/>
        </w:rPr>
        <w:t>　　　　三、北京地区3D打印材料最新进展情况</w:t>
      </w:r>
      <w:r>
        <w:rPr>
          <w:rFonts w:hint="eastAsia"/>
        </w:rPr>
        <w:br/>
      </w:r>
      <w:r>
        <w:rPr>
          <w:rFonts w:hint="eastAsia"/>
        </w:rPr>
        <w:t>　　第五节 3D打印材料行业主要市场发展状况及竞争力研究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2025-2031年3D打印材料行业领域需求预测分析</w:t>
      </w:r>
      <w:r>
        <w:rPr>
          <w:rFonts w:hint="eastAsia"/>
        </w:rPr>
        <w:br/>
      </w:r>
      <w:r>
        <w:rPr>
          <w:rFonts w:hint="eastAsia"/>
        </w:rPr>
        <w:t>　　第一节 2025-2031年3D打印材料行业领域需求量预测</w:t>
      </w:r>
      <w:r>
        <w:rPr>
          <w:rFonts w:hint="eastAsia"/>
        </w:rPr>
        <w:br/>
      </w:r>
      <w:r>
        <w:rPr>
          <w:rFonts w:hint="eastAsia"/>
        </w:rPr>
        <w:t>　　第二节 2025-2031年3D打印材料行业领域需求功能预测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2025-2031年3D打印材料行业领域需求市场格局预测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3D打印材料市场竞争格局分析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3D打印材料行业主要企业竞争力分析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3D打印材料行业竞争格局分析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一、2025年3D打印材料行业竞争分析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二、2025年国内外3D打印材料竞争分析</w:t>
      </w:r>
      <w:r>
        <w:rPr>
          <w:rFonts w:hint="eastAsia"/>
        </w:rPr>
        <w:br/>
      </w:r>
      <w:r>
        <w:rPr>
          <w:rFonts w:hint="eastAsia"/>
        </w:rPr>
        <w:t>　　　　三、2025年中国3D打印材料市场集中度分析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三、中国3D打印材料行业参与国际竞争的战略市场定位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中国3D打印材料行业重点企业分析</w:t>
      </w:r>
      <w:r>
        <w:rPr>
          <w:rFonts w:hint="eastAsia"/>
        </w:rPr>
        <w:br/>
      </w:r>
      <w:r>
        <w:rPr>
          <w:rFonts w:hint="eastAsia"/>
        </w:rPr>
        <w:t>　　第一节 北京斯科瑞新材料科技股份有限公司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北京易加三维科技有限公司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北京塑成科技有限公司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北京三帝科技股份有限公司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北京阿迈特医疗器械有限公司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北京隆源自动成型系统有限公司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中航迈特粉冶科技（北京）有限公司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银邦金属复合材料股份有限公司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惠柏新材料科技（上海）股份有限公司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一、3D打印材料行业需求市场</w:t>
      </w:r>
      <w:r>
        <w:rPr>
          <w:rFonts w:hint="eastAsia"/>
        </w:rPr>
        <w:br/>
      </w:r>
      <w:r>
        <w:rPr>
          <w:rFonts w:hint="eastAsia"/>
        </w:rPr>
        <w:t>　　　　二、3D打印材料行业客户结构</w:t>
      </w:r>
      <w:r>
        <w:rPr>
          <w:rFonts w:hint="eastAsia"/>
        </w:rPr>
        <w:br/>
      </w:r>
      <w:r>
        <w:rPr>
          <w:rFonts w:hint="eastAsia"/>
        </w:rPr>
        <w:t>　　　　三、3D打印材料行业需求的地区差异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一、3D打印材料行业的需求预测</w:t>
      </w:r>
      <w:r>
        <w:rPr>
          <w:rFonts w:hint="eastAsia"/>
        </w:rPr>
        <w:br/>
      </w:r>
      <w:r>
        <w:rPr>
          <w:rFonts w:hint="eastAsia"/>
        </w:rPr>
        <w:t>　　　　二、3D打印材料行业的供应预测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中国3D打印材料行业SWOT分析</w:t>
      </w:r>
      <w:r>
        <w:rPr>
          <w:rFonts w:hint="eastAsia"/>
        </w:rPr>
        <w:br/>
      </w:r>
      <w:r>
        <w:rPr>
          <w:rFonts w:hint="eastAsia"/>
        </w:rPr>
        <w:t>　　第七节 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2025-2031年3D打印材料行业投资价值评估分析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四、3D打印材料发展趋势</w:t>
      </w:r>
      <w:r>
        <w:rPr>
          <w:rFonts w:hint="eastAsia"/>
        </w:rPr>
        <w:br/>
      </w:r>
      <w:r>
        <w:rPr>
          <w:rFonts w:hint="eastAsia"/>
        </w:rPr>
        <w:t>　　第六节 3D打印材料行业技术发展分析</w:t>
      </w:r>
      <w:r>
        <w:rPr>
          <w:rFonts w:hint="eastAsia"/>
        </w:rPr>
        <w:br/>
      </w:r>
      <w:r>
        <w:rPr>
          <w:rFonts w:hint="eastAsia"/>
        </w:rPr>
        <w:t>　　　　一、激光熔覆式成型技术（LMD）</w:t>
      </w:r>
      <w:r>
        <w:rPr>
          <w:rFonts w:hint="eastAsia"/>
        </w:rPr>
        <w:br/>
      </w:r>
      <w:r>
        <w:rPr>
          <w:rFonts w:hint="eastAsia"/>
        </w:rPr>
        <w:t>　　　　二、电子束熔化（EBM）</w:t>
      </w:r>
      <w:r>
        <w:rPr>
          <w:rFonts w:hint="eastAsia"/>
        </w:rPr>
        <w:br/>
      </w:r>
      <w:r>
        <w:rPr>
          <w:rFonts w:hint="eastAsia"/>
        </w:rPr>
        <w:t>　　　　三、选区激光熔化（SLM）</w:t>
      </w:r>
      <w:r>
        <w:rPr>
          <w:rFonts w:hint="eastAsia"/>
        </w:rPr>
        <w:br/>
      </w:r>
      <w:r>
        <w:rPr>
          <w:rFonts w:hint="eastAsia"/>
        </w:rPr>
        <w:t>　　　　四、直接金属激光成形（DMLS）</w:t>
      </w:r>
      <w:r>
        <w:rPr>
          <w:rFonts w:hint="eastAsia"/>
        </w:rPr>
        <w:br/>
      </w:r>
      <w:r>
        <w:rPr>
          <w:rFonts w:hint="eastAsia"/>
        </w:rPr>
        <w:t>　　　　五、选区激光烧结（SLS）</w:t>
      </w:r>
      <w:r>
        <w:rPr>
          <w:rFonts w:hint="eastAsia"/>
        </w:rPr>
        <w:br/>
      </w:r>
      <w:r>
        <w:rPr>
          <w:rFonts w:hint="eastAsia"/>
        </w:rPr>
        <w:t>　　第七节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第八节 (中^智^林)行业发展趋势及建议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　　一、《增材制造产业发展行动计划》内容</w:t>
      </w:r>
      <w:r>
        <w:rPr>
          <w:rFonts w:hint="eastAsia"/>
        </w:rPr>
        <w:br/>
      </w:r>
      <w:r>
        <w:rPr>
          <w:rFonts w:hint="eastAsia"/>
        </w:rPr>
        <w:t>　　　　二、《“十四五”国家战略性新兴产业发展规划》内容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3D打印材料行业类别</w:t>
      </w:r>
      <w:r>
        <w:rPr>
          <w:rFonts w:hint="eastAsia"/>
        </w:rPr>
        <w:br/>
      </w:r>
      <w:r>
        <w:rPr>
          <w:rFonts w:hint="eastAsia"/>
        </w:rPr>
        <w:t>　　图表 3D打印材料行业产业链调研</w:t>
      </w:r>
      <w:r>
        <w:rPr>
          <w:rFonts w:hint="eastAsia"/>
        </w:rPr>
        <w:br/>
      </w:r>
      <w:r>
        <w:rPr>
          <w:rFonts w:hint="eastAsia"/>
        </w:rPr>
        <w:t>　　图表 3D打印材料行业现状</w:t>
      </w:r>
      <w:r>
        <w:rPr>
          <w:rFonts w:hint="eastAsia"/>
        </w:rPr>
        <w:br/>
      </w:r>
      <w:r>
        <w:rPr>
          <w:rFonts w:hint="eastAsia"/>
        </w:rPr>
        <w:t>　　图表 3D打印材料行业标准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2025年中国3D打印材料行业产能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2019-2024年中国3D打印材料行业产量统计</w:t>
      </w:r>
      <w:r>
        <w:rPr>
          <w:rFonts w:hint="eastAsia"/>
        </w:rPr>
        <w:br/>
      </w:r>
      <w:r>
        <w:rPr>
          <w:rFonts w:hint="eastAsia"/>
        </w:rPr>
        <w:t>　　图表 3D打印材料行业动态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2019-2024年中国3D打印材料市场需求量</w:t>
      </w:r>
      <w:r>
        <w:rPr>
          <w:rFonts w:hint="eastAsia"/>
        </w:rPr>
        <w:br/>
      </w:r>
      <w:r>
        <w:rPr>
          <w:rFonts w:hint="eastAsia"/>
        </w:rPr>
        <w:t>　　图表 2025年中国3D打印材料行业需求区域调研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2019-2024年中国3D打印材料行情</w:t>
      </w:r>
      <w:r>
        <w:rPr>
          <w:rFonts w:hint="eastAsia"/>
        </w:rPr>
        <w:br/>
      </w:r>
      <w:r>
        <w:rPr>
          <w:rFonts w:hint="eastAsia"/>
        </w:rPr>
        <w:t>　　图表 2019-2024年中国3D打印材料价格走势图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2019-2024年中国3D打印材料行业销售收入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2019-2024年中国3D打印材料行业盈利情况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2019-2024年中国3D打印材料行业利润总额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2019-2024年中国3D打印材料出口统计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**地区3D打印材料市场规模</w:t>
      </w:r>
      <w:r>
        <w:rPr>
          <w:rFonts w:hint="eastAsia"/>
        </w:rPr>
        <w:br/>
      </w:r>
      <w:r>
        <w:rPr>
          <w:rFonts w:hint="eastAsia"/>
        </w:rPr>
        <w:t>　　图表 **地区3D打印材料行业市场需求</w:t>
      </w:r>
      <w:r>
        <w:rPr>
          <w:rFonts w:hint="eastAsia"/>
        </w:rPr>
        <w:br/>
      </w:r>
      <w:r>
        <w:rPr>
          <w:rFonts w:hint="eastAsia"/>
        </w:rPr>
        <w:t>　　图表 **地区3D打印材料市场调研</w:t>
      </w:r>
      <w:r>
        <w:rPr>
          <w:rFonts w:hint="eastAsia"/>
        </w:rPr>
        <w:br/>
      </w:r>
      <w:r>
        <w:rPr>
          <w:rFonts w:hint="eastAsia"/>
        </w:rPr>
        <w:t>　　图表 **地区3D打印材料行业市场需求分析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**地区3D打印材料市场规模</w:t>
      </w:r>
      <w:r>
        <w:rPr>
          <w:rFonts w:hint="eastAsia"/>
        </w:rPr>
        <w:br/>
      </w:r>
      <w:r>
        <w:rPr>
          <w:rFonts w:hint="eastAsia"/>
        </w:rPr>
        <w:t>　　图表 **地区3D打印材料行业市场需求</w:t>
      </w:r>
      <w:r>
        <w:rPr>
          <w:rFonts w:hint="eastAsia"/>
        </w:rPr>
        <w:br/>
      </w:r>
      <w:r>
        <w:rPr>
          <w:rFonts w:hint="eastAsia"/>
        </w:rPr>
        <w:t>　　图表 **地区3D打印材料市场调研</w:t>
      </w:r>
      <w:r>
        <w:rPr>
          <w:rFonts w:hint="eastAsia"/>
        </w:rPr>
        <w:br/>
      </w:r>
      <w:r>
        <w:rPr>
          <w:rFonts w:hint="eastAsia"/>
        </w:rPr>
        <w:t>　　图表 **地区3D打印材料行业市场需求分析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3D打印材料行业竞争对手分析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2025-2031年中国3D打印材料行业市场规模预测</w:t>
      </w:r>
      <w:r>
        <w:rPr>
          <w:rFonts w:hint="eastAsia"/>
        </w:rPr>
        <w:br/>
      </w:r>
      <w:r>
        <w:rPr>
          <w:rFonts w:hint="eastAsia"/>
        </w:rPr>
        <w:t>　　图表 3D打印材料行业准入条件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2025-2031年中国3D打印材料市场前景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bb070c06d450c" w:history="1">
        <w:r>
          <w:rPr>
            <w:rStyle w:val="Hyperlink"/>
          </w:rPr>
          <w:t>中国3D打印材料市场现状及前景分析报告（2025-2031年）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bb070c06d450c" w:history="1">
        <w:r>
          <w:rPr>
            <w:rStyle w:val="Hyperlink"/>
          </w:rPr>
          <w:t>https://www.20087.com/7/22/3DDaYinCaiLiaoDeQianJing.html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热点：3d模型素材网站、3D打印材料有哪些种类、3d打印是什么东西、3D打印材料的类型和特点、3d打印技术简介、3D打印材料耐温多少度、3d打印红蜡和树脂哪个好、3D打印材料优缺点、3d打印pla材料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d9a9d98ed47a9" w:history="1">
      <w:r>
        <w:rPr>
          <w:rStyle w:val="Hyperlink"/>
        </w:rPr>
        <w:t>中国3D打印材料市场现状及前景分析报告（2025-2031年）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3DDaYinCaiLiaoDeQianJing.html" TargetMode="External" Id="Rc21bb070c06d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3DDaYinCaiLiaoDeQianJing.html" TargetMode="External" Id="R1c0d9a9d98ed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2024-12-06T02:53:00Z</dcterms:created>
  <dcterms:modified xsi:type="dcterms:W3CDTF">2024-12-06T03:53:00Z</dcterms:modified>
  <dc:subject>中国3D打印材料市场现状及前景分析报告（2025-2031年）</dc:subject>
  <dc:title>中国3D打印材料市场现状及前景分析报告（2025-2031年）</dc:title>
  <cp:keywords>中国3D打印材料市场现状及前景分析报告（2025-2031年）</cp:keywords>
  <dc:description>中国3D打印材料市场现状及前景分析报告（2025-2031年）</dc:description>
</cp:coreProperties>
</file>