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021650e0242ec" w:history="1">
              <w:r>
                <w:rPr>
                  <w:rStyle w:val="Hyperlink"/>
                </w:rPr>
                <w:t>2026-2032年中国三氧化二砷行业发展分析与前景趋势报告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021650e0242ec" w:history="1">
              <w:r>
                <w:rPr>
                  <w:rStyle w:val="Hyperlink"/>
                </w:rPr>
                <w:t>2026-2032年中国三氧化二砷行业发展分析与前景趋势报告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021650e0242ec" w:history="1">
                <w:r>
                  <w:rPr>
                    <w:rStyle w:val="Hyperlink"/>
                  </w:rPr>
                  <w:t>https://www.20087.com/7/02/SanYangHuaErShenHangYeQianJingFenXi.html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（As2O3），通常被称为砒霜，是一种重要的无机化合物，在化工、制药及科研领域有着悠久的应用历史。尽管其毒性众所周知，但经过严格控制和安全处理，三氧化二砷在治疗某些类型的白血病中展现出了显著疗效，尤其是急性早幼粒细胞白血病（APL）。近年来，随着对其作用机制的深入理解，以及合成与纯化技术的提升，三氧化二砷的药用价值得到了进一步确认，同时降低了其潜在的副作用。</w:t>
      </w:r>
      <w:r>
        <w:rPr>
          <w:rFonts w:hint="eastAsia"/>
        </w:rPr>
        <w:br/>
      </w:r>
      <w:r>
        <w:rPr>
          <w:rFonts w:hint="eastAsia"/>
        </w:rPr>
        <w:t>　　未来，三氧化二砷的研究与应用将继续聚焦于提高其治疗特异性与安全性。这包括开发新的给药方式，如纳米颗粒载体，以增强其靶向性并减少全身毒副作用。此外，科学家们正致力于探索三氧化二砷与其他药物的协同效应，以期扩大其在肿瘤治疗中的应用范围，同时降低剂量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021650e0242ec" w:history="1">
        <w:r>
          <w:rPr>
            <w:rStyle w:val="Hyperlink"/>
          </w:rPr>
          <w:t>2026-2032年中国三氧化二砷行业发展分析与前景趋势报告</w:t>
        </w:r>
      </w:hyperlink>
      <w:r>
        <w:rPr>
          <w:rFonts w:hint="eastAsia"/>
        </w:rPr>
        <w:t>》系统分析了三氧化二砷行业的市场规模、市场需求及价格波动，深入探讨了三氧化二砷产业链关键环节及各细分市场特点。报告基于权威数据，科学预测了三氧化二砷市场前景与发展趋势，同时评估了三氧化二砷重点企业的经营状况，包括品牌影响力、市场集中度及竞争格局。通过SWOT分析，报告揭示了三氧化二砷行业面临的风险与机遇，为三氧化二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三氧化二砷行业界定</w:t>
      </w:r>
      <w:r>
        <w:rPr>
          <w:rFonts w:hint="eastAsia"/>
        </w:rPr>
        <w:br/>
      </w:r>
      <w:r>
        <w:rPr>
          <w:rFonts w:hint="eastAsia"/>
        </w:rPr>
        <w:t>　　第一节 三氧化二砷行业定义</w:t>
      </w:r>
      <w:r>
        <w:rPr>
          <w:rFonts w:hint="eastAsia"/>
        </w:rPr>
        <w:br/>
      </w:r>
      <w:r>
        <w:rPr>
          <w:rFonts w:hint="eastAsia"/>
        </w:rPr>
        <w:t>　　第二节 三氧化二砷行业特点分析</w:t>
      </w:r>
      <w:r>
        <w:rPr>
          <w:rFonts w:hint="eastAsia"/>
        </w:rPr>
        <w:br/>
      </w:r>
      <w:r>
        <w:rPr>
          <w:rFonts w:hint="eastAsia"/>
        </w:rPr>
        <w:t>　　第三节 三氧化二砷产业链分析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2026年全球三氧化二砷行业市场运行形势分析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2026年全球三氧化二砷行业发展概况</w:t>
      </w:r>
      <w:r>
        <w:rPr>
          <w:rFonts w:hint="eastAsia"/>
        </w:rPr>
        <w:br/>
      </w:r>
      <w:r>
        <w:rPr>
          <w:rFonts w:hint="eastAsia"/>
        </w:rPr>
        <w:t>　　第二节 全球三氧化二砷行业发展走势</w:t>
      </w:r>
      <w:r>
        <w:rPr>
          <w:rFonts w:hint="eastAsia"/>
        </w:rPr>
        <w:br/>
      </w:r>
      <w:r>
        <w:rPr>
          <w:rFonts w:hint="eastAsia"/>
        </w:rPr>
        <w:t>　　　　二、全球三氧化二砷行业市场分布情况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三、全球三氧化二砷行业发展趋势分析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全球三氧化二砷行业重点国家和区域分析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2026年三氧化二砷行业技术发展现状及趋势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当前我国三氧化二砷技术发展现状</w:t>
      </w:r>
      <w:r>
        <w:rPr>
          <w:rFonts w:hint="eastAsia"/>
        </w:rPr>
        <w:br/>
      </w:r>
      <w:r>
        <w:rPr>
          <w:rFonts w:hint="eastAsia"/>
        </w:rPr>
        <w:t>　　第二节 中外三氧化二砷技术差距及产生差距的主要原因分析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提高我国三氧化二砷技术的对策</w:t>
      </w:r>
      <w:r>
        <w:rPr>
          <w:rFonts w:hint="eastAsia"/>
        </w:rPr>
        <w:br/>
      </w:r>
      <w:r>
        <w:rPr>
          <w:rFonts w:hint="eastAsia"/>
        </w:rPr>
        <w:t>　　第四节 我国三氧化二砷研发、设计发展趋势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中国三氧化二砷发展现状调研</w:t>
      </w:r>
      <w:r>
        <w:rPr>
          <w:rFonts w:hint="eastAsia"/>
        </w:rPr>
        <w:br/>
      </w:r>
      <w:r>
        <w:rPr>
          <w:rFonts w:hint="eastAsia"/>
        </w:rPr>
        <w:t>　　第一节 中国三氧化二砷市场现状分析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三、2020-2025年中国三氧化二砷产量统计</w:t>
      </w:r>
      <w:r>
        <w:rPr>
          <w:rFonts w:hint="eastAsia"/>
        </w:rPr>
        <w:br/>
      </w:r>
      <w:r>
        <w:rPr>
          <w:rFonts w:hint="eastAsia"/>
        </w:rPr>
        <w:t>　　　　二、三氧化二砷生产区域分布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三、2026-2032年中国三氧化二砷产量预测分析</w:t>
      </w:r>
      <w:r>
        <w:rPr>
          <w:rFonts w:hint="eastAsia"/>
        </w:rPr>
        <w:br/>
      </w:r>
      <w:r>
        <w:rPr>
          <w:rFonts w:hint="eastAsia"/>
        </w:rPr>
        <w:t>　　第三节 中国三氧化二砷市场需求分析及预测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2020-2025年中国三氧化二砷行业进出口情况分析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2026-2032年中国三氧化二砷行业进出口情况预测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影响三氧化二砷行业进出口变化的主要原因分析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2020-2025年中国三氧化二砷行业重点地区调研分析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一、中国三氧化二砷行业重点区域市场结构调研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二、**地区三氧化二砷市场调研分析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三、**地区三氧化二砷市场调研分析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四、**地区三氧化二砷市场调研分析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五、**地区三氧化二砷市场调研分析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六、**地区三氧化二砷市场调研分析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三氧化二砷行业竞争格局分析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三氧化二砷行业集中度分析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一、三氧化二砷市场集中度分析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二、三氧化二砷企业集中度分析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三、三氧化二砷区域集中度分析</w:t>
      </w:r>
      <w:r>
        <w:rPr>
          <w:rFonts w:hint="eastAsia"/>
        </w:rPr>
        <w:br/>
      </w:r>
      <w:r>
        <w:rPr>
          <w:rFonts w:hint="eastAsia"/>
        </w:rPr>
        <w:t>　　第二节 三氧化二砷行业主要企业竞争力分析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三氧化二砷行业竞争格局分析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一、2026年三氧化二砷行业竞争分析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二、2026年中外三氧化二砷产品竞争分析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三、2020-2025年我国三氧化二砷市场竞争分析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四、2026-2032年国内主要三氧化二砷企业动向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三氧化二砷重点企业（二）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三氧化二砷重点企业（三）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三氧化二砷重点企业（四）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三氧化二砷重点企业（五）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三氧化二砷重点企业（六）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提高三氧化二砷企业竞争力的策略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对我国三氧化二砷品牌的战略思考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三、我国三氧化二砷企业的品牌战略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2026-2032年中国三氧化二砷行业前景与风险预测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2026年中国三氧化二砷市场前景分析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2026-2032年中国三氧化二砷发展趋势预测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2026-2032年中国三氧化二砷行业投资特性分析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2026-2032年中国三氧化二砷行业投资机会分析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2026-2032年中国三氧化二砷行业投资风险分析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四、2026-2032年中国三氧化二砷行业进入退出风险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三氧化二砷行业研究结论</w:t>
      </w:r>
      <w:r>
        <w:rPr>
          <w:rFonts w:hint="eastAsia"/>
        </w:rPr>
        <w:br/>
      </w:r>
      <w:r>
        <w:rPr>
          <w:rFonts w:hint="eastAsia"/>
        </w:rPr>
        <w:t>　　第二节 三氧化二砷行业投资价值评估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中智林^－三氧化二砷行业投资建议</w:t>
      </w:r>
      <w:r>
        <w:rPr>
          <w:rFonts w:hint="eastAsia"/>
        </w:rPr>
        <w:br/>
      </w:r>
      <w:r>
        <w:rPr>
          <w:rFonts w:hint="eastAsia"/>
        </w:rPr>
        <w:t>　　　　一、三氧化二砷行业投资策略建议</w:t>
      </w:r>
      <w:r>
        <w:rPr>
          <w:rFonts w:hint="eastAsia"/>
        </w:rPr>
        <w:br/>
      </w:r>
      <w:r>
        <w:rPr>
          <w:rFonts w:hint="eastAsia"/>
        </w:rPr>
        <w:t>　　　　二、三氧化二砷行业投资方向建议</w:t>
      </w:r>
      <w:r>
        <w:rPr>
          <w:rFonts w:hint="eastAsia"/>
        </w:rPr>
        <w:br/>
      </w:r>
      <w:r>
        <w:rPr>
          <w:rFonts w:hint="eastAsia"/>
        </w:rPr>
        <w:t>　　　　三、三氧化二砷行业投资方式建议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三氧化二砷行业历程</w:t>
      </w:r>
      <w:r>
        <w:rPr>
          <w:rFonts w:hint="eastAsia"/>
        </w:rPr>
        <w:br/>
      </w:r>
      <w:r>
        <w:rPr>
          <w:rFonts w:hint="eastAsia"/>
        </w:rPr>
        <w:t>　　图表 三氧化二砷行业生命周期</w:t>
      </w:r>
      <w:r>
        <w:rPr>
          <w:rFonts w:hint="eastAsia"/>
        </w:rPr>
        <w:br/>
      </w:r>
      <w:r>
        <w:rPr>
          <w:rFonts w:hint="eastAsia"/>
        </w:rPr>
        <w:t>　　图表 三氧化二砷行业产业链分析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2020-2025年三氧化二砷行业市场容量分析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2020-2025年中国三氧化二砷市场需求量及增速统计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2026年中国三氧化二砷行业需求领域分布格局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2020-2025年中国三氧化二砷出口金额分析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2026年中国三氧化二砷进口国家及地区分析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三氧化二砷企业信息</w:t>
      </w:r>
      <w:r>
        <w:rPr>
          <w:rFonts w:hint="eastAsia"/>
        </w:rPr>
        <w:br/>
      </w:r>
      <w:r>
        <w:rPr>
          <w:rFonts w:hint="eastAsia"/>
        </w:rPr>
        <w:t>　　图表 三氧化二砷企业经营情况分析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021650e0242ec" w:history="1">
        <w:r>
          <w:rPr>
            <w:rStyle w:val="Hyperlink"/>
          </w:rPr>
          <w:t>2026-2032年中国三氧化二砷行业发展分析与前景趋势报告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021650e0242ec" w:history="1">
        <w:r>
          <w:rPr>
            <w:rStyle w:val="Hyperlink"/>
          </w:rPr>
          <w:t>https://www.20087.com/7/02/SanYangHuaErShenHangYeQianJingFenXi.html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a36e421443fc" w:history="1">
      <w:r>
        <w:rPr>
          <w:rStyle w:val="Hyperlink"/>
        </w:rPr>
        <w:t>2026-2032年中国三氧化二砷行业发展分析与前景趋势报告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anYangHuaErShenHangYeQianJingFenXi.html" TargetMode="External" Id="Ra81021650e02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anYangHuaErShenHangYeQianJingFenXi.html" TargetMode="External" Id="Rb607a36e421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2025-10-16T00:28:00Z</dcterms:created>
  <dcterms:modified xsi:type="dcterms:W3CDTF">2025-10-16T01:28:00Z</dcterms:modified>
  <dc:subject>2026-2032年中国三氧化二砷行业发展分析与前景趋势报告</dc:subject>
  <dc:title>2026-2032年中国三氧化二砷行业发展分析与前景趋势报告</dc:title>
  <cp:keywords>2026-2032年中国三氧化二砷行业发展分析与前景趋势报告</cp:keywords>
  <dc:description>2026-2032年中国三氧化二砷行业发展分析与前景趋势报告</dc:description>
</cp:coreProperties>
</file>