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6ab4a2e93418d" w:history="1">
              <w:r>
                <w:rPr>
                  <w:rStyle w:val="Hyperlink"/>
                </w:rPr>
                <w:t>2026-2032年中国丙烯酸类共聚物市场现状与前景趋势预测报告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6ab4a2e93418d" w:history="1">
              <w:r>
                <w:rPr>
                  <w:rStyle w:val="Hyperlink"/>
                </w:rPr>
                <w:t>2026-2032年中国丙烯酸类共聚物市场现状与前景趋势预测报告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6ab4a2e93418d" w:history="1">
                <w:r>
                  <w:rPr>
                    <w:rStyle w:val="Hyperlink"/>
                  </w:rPr>
                  <w:t>https://www.20087.com/7/72/BingXiSuanLeiGongJuWuXianZhuangYuQianJingFenXi.html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类共聚物是一类重要的高分子功能材料，通过调控丙烯酸酯、甲基丙烯酸甲酯、苯乙烯等单体比例，可实现从软弹性体到硬质塑料的性能跨越，广泛应用于涂料、胶粘剂、纺织助剂、个人护理品及医用材料领域。丙烯酸类共聚物普遍具备优异的耐候性、透明度与附着力，部分高端共聚物引入氟硅改性以提升疏水抗污性能。然而，在极端温度或强紫外线环境下，部分共聚物易发生黄变或脆化；同时，传统溶剂型体系面临VOC排放限制，而水性或无溶剂体系在初粘力与干燥速度上仍存短板，制约了在工业涂装中的全面替代。</w:t>
      </w:r>
      <w:r>
        <w:rPr>
          <w:rFonts w:hint="eastAsia"/>
        </w:rPr>
        <w:br/>
      </w:r>
      <w:r>
        <w:rPr>
          <w:rFonts w:hint="eastAsia"/>
        </w:rPr>
        <w:t>　　未来，丙烯酸类共聚物将聚焦生物基单体、自修复功能与循环经济适配。衣康酸、糠醇等可再生原料将替代石油基单体；动态共价键设计可赋予涂层划痕自愈能力。产品将开发适用于UV固化、电子束固化等低碳工艺的专用配方。同时，为响应包装与电子废弃物回收需求，共聚物将增强解聚回收可行性。长远看，在绿色化学与高性能材料双轮驱动下，丙烯酸类共聚物将从通用聚合物升级为环境友好型功能平台，其创新路径将紧密围绕“可持续来源—智能响应—闭环再生”三位一体目标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6ab4a2e93418d" w:history="1">
        <w:r>
          <w:rPr>
            <w:rStyle w:val="Hyperlink"/>
          </w:rPr>
          <w:t>2026-2032年中国丙烯酸类共聚物市场现状与前景趋势预测报告</w:t>
        </w:r>
      </w:hyperlink>
      <w:r>
        <w:rPr>
          <w:rFonts w:hint="eastAsia"/>
        </w:rPr>
        <w:t>》从市场规模、需求变化及价格动态等维度，系统解析了丙烯酸类共聚物行业的现状与发展趋势。报告深入分析了丙烯酸类共聚物产业链各环节，科学预测了市场前景与技术发展方向，同时聚焦丙烯酸类共聚物细分市场特点及重点企业的经营表现，揭示了丙烯酸类共聚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丙烯酸类共聚物行业发展概述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一、丙烯酸类共聚物行业定义及分类</w:t>
      </w:r>
      <w:r>
        <w:rPr>
          <w:rFonts w:hint="eastAsia"/>
        </w:rPr>
        <w:br/>
      </w:r>
      <w:r>
        <w:rPr>
          <w:rFonts w:hint="eastAsia"/>
        </w:rPr>
        <w:t>　　　　二、丙烯酸类共聚物行业经济特性</w:t>
      </w:r>
      <w:r>
        <w:rPr>
          <w:rFonts w:hint="eastAsia"/>
        </w:rPr>
        <w:br/>
      </w:r>
      <w:r>
        <w:rPr>
          <w:rFonts w:hint="eastAsia"/>
        </w:rPr>
        <w:t>　　　　三、丙烯酸类共聚物行业产业链简介</w:t>
      </w:r>
      <w:r>
        <w:rPr>
          <w:rFonts w:hint="eastAsia"/>
        </w:rPr>
        <w:br/>
      </w:r>
      <w:r>
        <w:rPr>
          <w:rFonts w:hint="eastAsia"/>
        </w:rPr>
        <w:t>　　第二节 丙烯酸类共聚物行业发展成熟度</w:t>
      </w:r>
      <w:r>
        <w:rPr>
          <w:rFonts w:hint="eastAsia"/>
        </w:rPr>
        <w:br/>
      </w:r>
      <w:r>
        <w:rPr>
          <w:rFonts w:hint="eastAsia"/>
        </w:rPr>
        <w:t>　　　　一、丙烯酸类共聚物行业发展周期分析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丙烯酸类共聚物行业相关产业动态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丙烯酸类共聚物行业发展环境分析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丙烯酸类共聚物行业环境分析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丙烯酸类共聚物行业相关政策、法规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2025-2026年丙烯酸类共聚物行业技术发展现状及趋势分析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丙烯酸类共聚物行业技术发展现状分析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国内外丙烯酸类共聚物行业技术差异与原因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丙烯酸类共聚物行业技术发展方向、趋势预测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提升丙烯酸类共聚物行业技术能力策略建议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中国丙烯酸类共聚物市场发展调研</w:t>
      </w:r>
      <w:r>
        <w:rPr>
          <w:rFonts w:hint="eastAsia"/>
        </w:rPr>
        <w:br/>
      </w:r>
      <w:r>
        <w:rPr>
          <w:rFonts w:hint="eastAsia"/>
        </w:rPr>
        <w:t>　　第一节 丙烯酸类共聚物市场现状分析及预测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一、2020-2025年中国丙烯酸类共聚物市场规模分析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二、2026-2032年中国丙烯酸类共聚物市场规模预测</w:t>
      </w:r>
      <w:r>
        <w:rPr>
          <w:rFonts w:hint="eastAsia"/>
        </w:rPr>
        <w:br/>
      </w:r>
      <w:r>
        <w:rPr>
          <w:rFonts w:hint="eastAsia"/>
        </w:rPr>
        <w:t>　　第二节 丙烯酸类共聚物行业产能情况分析及预测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一、2020-2025年中国丙烯酸类共聚物行业产能分析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二、2026-2032年中国丙烯酸类共聚物行业产能预测</w:t>
      </w:r>
      <w:r>
        <w:rPr>
          <w:rFonts w:hint="eastAsia"/>
        </w:rPr>
        <w:br/>
      </w:r>
      <w:r>
        <w:rPr>
          <w:rFonts w:hint="eastAsia"/>
        </w:rPr>
        <w:t>　　第三节 丙烯酸类共聚物行业产量情况分析及预测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一、2020-2025年中国丙烯酸类共聚物行业产量统计分析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二、2026-2032年中国丙烯酸类共聚物行业产量预测分析</w:t>
      </w:r>
      <w:r>
        <w:rPr>
          <w:rFonts w:hint="eastAsia"/>
        </w:rPr>
        <w:br/>
      </w:r>
      <w:r>
        <w:rPr>
          <w:rFonts w:hint="eastAsia"/>
        </w:rPr>
        <w:t>　　第四节 丙烯酸类共聚物市场需求分析及预测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一、2020-2025年中国丙烯酸类共聚物市场需求分析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二、2026-2032年中国丙烯酸类共聚物市场需求预测</w:t>
      </w:r>
      <w:r>
        <w:rPr>
          <w:rFonts w:hint="eastAsia"/>
        </w:rPr>
        <w:br/>
      </w:r>
      <w:r>
        <w:rPr>
          <w:rFonts w:hint="eastAsia"/>
        </w:rPr>
        <w:t>　　第五节 丙烯酸类共聚物进出口数据分析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一、2020-2025年中国丙烯酸类共聚物进出口数据分析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二、2026-2032年国内丙烯酸类共聚物进出口情况预测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2020-2025年中国丙烯酸类共聚物行业总体发展状况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中国丙烯酸类共聚物行业规模情况分析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一、丙烯酸类共聚物行业单位规模情况分析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二、丙烯酸类共聚物行业人员规模状况分析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三、丙烯酸类共聚物行业资产规模状况分析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四、丙烯酸类共聚物行业市场规模状况分析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五、丙烯酸类共聚物行业敏感性分析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中国丙烯酸类共聚物行业财务能力分析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一、丙烯酸类共聚物行业盈利能力分析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二、丙烯酸类共聚物行业偿债能力分析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三、丙烯酸类共聚物行业营运能力分析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四、丙烯酸类共聚物行业发展能力分析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中国丙烯酸类共聚物行业重点区域发展分析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一、中国丙烯酸类共聚物行业重点区域市场结构变化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二、重点地区（一）丙烯酸类共聚物行业发展分析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三、重点地区（二）丙烯酸类共聚物行业发展分析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四、重点地区（三）丙烯酸类共聚物行业发展分析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五、重点地区（四）丙烯酸类共聚物行业发展分析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六、重点地区（五）丙烯酸类共聚物行业发展分析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丙烯酸类共聚物行业产品价格分析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三、主要丙烯酸类共聚物品牌产品价位分析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五、价格在丙烯酸类共聚物行业竞争中的重要性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2026年中国丙烯酸类共聚物行业上下游行业发展分析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丙烯酸类共聚物上游行业分析</w:t>
      </w:r>
      <w:r>
        <w:rPr>
          <w:rFonts w:hint="eastAsia"/>
        </w:rPr>
        <w:br/>
      </w:r>
      <w:r>
        <w:rPr>
          <w:rFonts w:hint="eastAsia"/>
        </w:rPr>
        <w:t>　　　　一、丙烯酸类共聚物产品成本构成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四、上游供给对丙烯酸类共聚物行业的影响</w:t>
      </w:r>
      <w:r>
        <w:rPr>
          <w:rFonts w:hint="eastAsia"/>
        </w:rPr>
        <w:br/>
      </w:r>
      <w:r>
        <w:rPr>
          <w:rFonts w:hint="eastAsia"/>
        </w:rPr>
        <w:t>　　第二节 丙烯酸类共聚物下游行业分析</w:t>
      </w:r>
      <w:r>
        <w:rPr>
          <w:rFonts w:hint="eastAsia"/>
        </w:rPr>
        <w:br/>
      </w:r>
      <w:r>
        <w:rPr>
          <w:rFonts w:hint="eastAsia"/>
        </w:rPr>
        <w:t>　　　　一、丙烯酸类共聚物下游行业分布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四、下游需求对丙烯酸类共聚物行业的影响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丙烯酸类共聚物行业重点企业发展调研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丙烯酸类共聚物重点企业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丙烯酸类共聚物重点企业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丙烯酸类共聚物重点企业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丙烯酸类共聚物重点企业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丙烯酸类共聚物重点企业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丙烯酸类共聚物重点企业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2026年中国丙烯酸类共聚物产业市场竞争格局分析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2026年中国丙烯酸类共聚物产业竞争现状分析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一、丙烯酸类共聚物竞争力分析</w:t>
      </w:r>
      <w:r>
        <w:rPr>
          <w:rFonts w:hint="eastAsia"/>
        </w:rPr>
        <w:br/>
      </w:r>
      <w:r>
        <w:rPr>
          <w:rFonts w:hint="eastAsia"/>
        </w:rPr>
        <w:t>　　　　二、丙烯酸类共聚物技术竞争分析</w:t>
      </w:r>
      <w:r>
        <w:rPr>
          <w:rFonts w:hint="eastAsia"/>
        </w:rPr>
        <w:br/>
      </w:r>
      <w:r>
        <w:rPr>
          <w:rFonts w:hint="eastAsia"/>
        </w:rPr>
        <w:t>　　　　三、丙烯酸类共聚物价格竞争分析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2026年中国丙烯酸类共聚物产业集中度分析</w:t>
      </w:r>
      <w:r>
        <w:rPr>
          <w:rFonts w:hint="eastAsia"/>
        </w:rPr>
        <w:br/>
      </w:r>
      <w:r>
        <w:rPr>
          <w:rFonts w:hint="eastAsia"/>
        </w:rPr>
        <w:t>　　　　一、丙烯酸类共聚物市场集中度分析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二、丙烯酸类共聚物企业集中度分析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2026-2032年提高丙烯酸类共聚物企业竞争力的策略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丙烯酸类共聚物行业投资风险预警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2026年影响丙烯酸类共聚物行业发展的主要因素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一、影响丙烯酸类共聚物行业运行的有利因素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二、影响丙烯酸类共聚物行业运行的稳定因素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三、影响丙烯酸类共聚物行业运行的不利因素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四、我国丙烯酸类共聚物行业发展面临的挑战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五、我国丙烯酸类共聚物行业发展面临的机遇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对丙烯酸类共聚物行业投资风险预警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一、2026-2032年丙烯酸类共聚物行业市场风险及控制策略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二、2026-2032年丙烯酸类共聚物行业政策风险及控制策略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三、2026-2032年丙烯酸类共聚物行业经营风险及控制策略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四、2026-2032年丙烯酸类共聚物同业竞争风险及控制策略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五、2026-2032年丙烯酸类共聚物行业其他风险及控制策略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丙烯酸类共聚物行业发展趋势与投资规划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2026-2032年丙烯酸类共聚物市场发展潜力分析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2026-2032年丙烯酸类共聚物行业发展趋势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2026-2032年丙烯酸类共聚物行业投资前景研究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[.中.智.林.]对我国丙烯酸类共聚物品牌的战略思考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二、丙烯酸类共聚物实施品牌战略的意义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三、丙烯酸类共聚物企业品牌的现状分析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四、我国丙烯酸类共聚物企业的品牌战略</w:t>
      </w:r>
      <w:r>
        <w:rPr>
          <w:rFonts w:hint="eastAsia"/>
        </w:rPr>
        <w:br/>
      </w:r>
      <w:r>
        <w:rPr>
          <w:rFonts w:hint="eastAsia"/>
        </w:rPr>
        <w:t>　　　　五、丙烯酸类共聚物品牌战略管理的策略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丙烯酸类共聚物行业历程</w:t>
      </w:r>
      <w:r>
        <w:rPr>
          <w:rFonts w:hint="eastAsia"/>
        </w:rPr>
        <w:br/>
      </w:r>
      <w:r>
        <w:rPr>
          <w:rFonts w:hint="eastAsia"/>
        </w:rPr>
        <w:t>　　图表 丙烯酸类共聚物行业生命周期</w:t>
      </w:r>
      <w:r>
        <w:rPr>
          <w:rFonts w:hint="eastAsia"/>
        </w:rPr>
        <w:br/>
      </w:r>
      <w:r>
        <w:rPr>
          <w:rFonts w:hint="eastAsia"/>
        </w:rPr>
        <w:t>　　图表 丙烯酸类共聚物行业产业链分析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2020-2025年丙烯酸类共聚物行业市场容量分析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2025年中国丙烯酸类共聚物行业需求领域分布格局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2025年中国丙烯酸类共聚物进口国家及地区分析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2025年中国丙烯酸类共聚物出口国家及地区分析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2020-2025年中国丙烯酸类共聚物行业企业平均规模情况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**地区丙烯酸类共聚物市场规模及增长情况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**地区丙烯酸类共聚物行业市场需求情况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**地区丙烯酸类共聚物市场规模及增长情况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**地区丙烯酸类共聚物行业市场需求情况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**地区丙烯酸类共聚物市场规模及增长情况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**地区丙烯酸类共聚物行业市场需求情况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**地区丙烯酸类共聚物市场规模及增长情况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**地区丙烯酸类共聚物行业市场需求情况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丙烯酸类共聚物企业信息</w:t>
      </w:r>
      <w:r>
        <w:rPr>
          <w:rFonts w:hint="eastAsia"/>
        </w:rPr>
        <w:br/>
      </w:r>
      <w:r>
        <w:rPr>
          <w:rFonts w:hint="eastAsia"/>
        </w:rPr>
        <w:t>　　图表 丙烯酸类共聚物企业经营情况分析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丙烯酸类共聚物重点企业（三）成长能力情况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2026-2032年中国丙烯酸类共聚物行业产能预测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2026-2032年中国丙烯酸类共聚物行业产量预测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2026-2032年中国丙烯酸类共聚物市场需求量预测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2026-2032年中国丙烯酸类共聚物行业供需平衡预测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2026-2032年中国丙烯酸类共聚物行业市场容量预测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2026-2032年中国丙烯酸类共聚物行业市场规模预测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2026-2032年中国丙烯酸类共聚物市场前景分析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2026-2032年中国丙烯酸类共聚物发展趋势预测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6ab4a2e93418d" w:history="1">
        <w:r>
          <w:rPr>
            <w:rStyle w:val="Hyperlink"/>
          </w:rPr>
          <w:t>2026-2032年中国丙烯酸类共聚物市场现状与前景趋势预测报告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6ab4a2e93418d" w:history="1">
        <w:r>
          <w:rPr>
            <w:rStyle w:val="Hyperlink"/>
          </w:rPr>
          <w:t>https://www.20087.com/7/72/BingXiSuanLeiGongJuWuXianZhuangYuQianJingFenXi.html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丙烯酸酯作用、丙烯酸类共聚物对人体的危害、丙烯酸酯类孕妇能用吗、丙烯酸类共聚物孕妇能用吗、乳腺病可以丙烯酸酯类共聚物、丙烯酸类共聚物在洗发水的作用、丙烯酸聚合物、丙烯酸类共聚物会导致脱发吗、丙烯酸(酯)类交联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dca0fab644abf" w:history="1">
      <w:r>
        <w:rPr>
          <w:rStyle w:val="Hyperlink"/>
        </w:rPr>
        <w:t>2026-2032年中国丙烯酸类共聚物市场现状与前景趋势预测报告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ingXiSuanLeiGongJuWuXianZhuangYuQianJingFenXi.html" TargetMode="External" Id="R8a56ab4a2e93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ingXiSuanLeiGongJuWuXianZhuangYuQianJingFenXi.html" TargetMode="External" Id="R8e8dca0fab64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2025-12-27T08:50:08Z</dcterms:created>
  <dcterms:modified xsi:type="dcterms:W3CDTF">2025-12-27T09:50:08Z</dcterms:modified>
  <dc:subject>2026-2032年中国丙烯酸类共聚物市场现状与前景趋势预测报告</dc:subject>
  <dc:title>2026-2032年中国丙烯酸类共聚物市场现状与前景趋势预测报告</dc:title>
  <cp:keywords>2026-2032年中国丙烯酸类共聚物市场现状与前景趋势预测报告</cp:keywords>
  <dc:description>2026-2032年中国丙烯酸类共聚物市场现状与前景趋势预测报告</dc:description>
</cp:coreProperties>
</file>